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0815D58" w14:textId="4B001A5B" w:rsidR="00C41970" w:rsidRPr="00A7726A" w:rsidRDefault="00A7726A" w:rsidP="00A7726A">
      <w:pPr>
        <w:rPr>
          <w:b/>
          <w:bCs/>
        </w:rPr>
      </w:pPr>
      <w:r w:rsidRPr="00A7726A">
        <w:rPr>
          <w:b/>
          <w:bCs/>
        </w:rPr>
        <w:t xml:space="preserve">EDITAL </w:t>
      </w:r>
      <w:r w:rsidR="00CE2A7A" w:rsidRPr="00CE2A7A">
        <w:rPr>
          <w:b/>
          <w:bCs/>
        </w:rPr>
        <w:t>Nº648, DE 18 DE JULHO DE 2025</w:t>
      </w:r>
      <w:r w:rsidR="00D37654" w:rsidRPr="00A7726A">
        <w:rPr>
          <w:b/>
          <w:bCs/>
        </w:rPr>
        <w:t>,</w:t>
      </w:r>
      <w:r w:rsidR="00DC3BD0" w:rsidRPr="00A7726A">
        <w:rPr>
          <w:b/>
          <w:bCs/>
        </w:rPr>
        <w:t xml:space="preserve"> PARA SELEÇÃO DE ORIGINAIS</w:t>
      </w:r>
    </w:p>
    <w:p w14:paraId="47880E50" w14:textId="77777777" w:rsidR="007963ED" w:rsidRDefault="008B5086" w:rsidP="00796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Narrow"/>
        </w:rPr>
      </w:pPr>
      <w:r w:rsidRPr="00FE39C3">
        <w:rPr>
          <w:rFonts w:cs="Times"/>
          <w:b/>
          <w:bCs/>
        </w:rPr>
        <w:t>COLEÇÃO “OUTROS PASSOS</w:t>
      </w:r>
      <w:r w:rsidR="007963ED">
        <w:rPr>
          <w:rFonts w:cs="Times"/>
          <w:b/>
          <w:bCs/>
        </w:rPr>
        <w:t>”</w:t>
      </w:r>
    </w:p>
    <w:p w14:paraId="33BD0D96" w14:textId="77777777" w:rsidR="007963ED" w:rsidRDefault="007963ED" w:rsidP="00796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Narrow"/>
        </w:rPr>
      </w:pPr>
    </w:p>
    <w:p w14:paraId="2BB66363" w14:textId="4999FE49" w:rsidR="00F41253" w:rsidRPr="007963ED" w:rsidRDefault="00FF791C" w:rsidP="007963E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"/>
          <w:b/>
          <w:bCs/>
        </w:rPr>
      </w:pPr>
      <w:r w:rsidRPr="000B1F8C">
        <w:rPr>
          <w:rFonts w:eastAsia="Garamond,Times New Roman" w:cstheme="minorHAnsi"/>
          <w:b/>
          <w:bCs/>
          <w:sz w:val="28"/>
          <w:szCs w:val="28"/>
        </w:rPr>
        <w:t xml:space="preserve">ANEXO </w:t>
      </w:r>
      <w:r w:rsidR="00702343" w:rsidRPr="000B1F8C">
        <w:rPr>
          <w:rFonts w:eastAsia="Garamond,Times New Roman" w:cstheme="minorHAnsi"/>
          <w:b/>
          <w:bCs/>
          <w:sz w:val="28"/>
          <w:szCs w:val="28"/>
        </w:rPr>
        <w:t>2</w:t>
      </w:r>
    </w:p>
    <w:p w14:paraId="0F0F9473" w14:textId="77777777" w:rsidR="00FF791C" w:rsidRPr="00FE39C3" w:rsidRDefault="00FF791C" w:rsidP="008429B1">
      <w:pPr>
        <w:spacing w:line="360" w:lineRule="auto"/>
        <w:jc w:val="center"/>
        <w:rPr>
          <w:rFonts w:eastAsia="Garamond,Times New Roman" w:cstheme="minorHAnsi"/>
          <w:bCs/>
        </w:rPr>
      </w:pPr>
      <w:r w:rsidRPr="00FE39C3">
        <w:rPr>
          <w:rFonts w:eastAsia="Garamond,Times New Roman" w:cstheme="minorHAnsi"/>
          <w:bCs/>
        </w:rPr>
        <w:t>FORMULÁRIO DE INSCRIÇÃO</w:t>
      </w:r>
    </w:p>
    <w:p w14:paraId="63BEBE31" w14:textId="4C4E77C3" w:rsidR="002D4C31" w:rsidRPr="00FE39C3" w:rsidRDefault="002D4C31" w:rsidP="002D4C31">
      <w:pPr>
        <w:spacing w:after="240" w:line="360" w:lineRule="atLeast"/>
        <w:jc w:val="center"/>
        <w:rPr>
          <w:rFonts w:eastAsia="Garamond,Times New Roman" w:cstheme="minorHAnsi"/>
          <w:bCs/>
        </w:rPr>
      </w:pPr>
      <w:r w:rsidRPr="00FE39C3">
        <w:rPr>
          <w:rFonts w:eastAsia="Garamond,Times New Roman" w:cstheme="minorHAnsi"/>
          <w:bCs/>
        </w:rPr>
        <w:t xml:space="preserve">(Versão </w:t>
      </w:r>
      <w:r w:rsidR="007963ED">
        <w:rPr>
          <w:rFonts w:eastAsia="Garamond,Times New Roman" w:cstheme="minorHAnsi"/>
          <w:bCs/>
        </w:rPr>
        <w:t>em word</w:t>
      </w:r>
      <w:r w:rsidRPr="00FE39C3">
        <w:rPr>
          <w:rFonts w:eastAsia="Garamond,Times New Roman" w:cstheme="minorHAnsi"/>
          <w:bCs/>
        </w:rPr>
        <w:t xml:space="preserve"> disponível para preenchimento no </w:t>
      </w:r>
      <w:r w:rsidRPr="00FE39C3">
        <w:rPr>
          <w:rFonts w:eastAsia="Garamond,Times New Roman" w:cstheme="minorHAnsi"/>
          <w:bCs/>
          <w:i/>
        </w:rPr>
        <w:t>site</w:t>
      </w:r>
      <w:r w:rsidRPr="00FE39C3">
        <w:rPr>
          <w:rFonts w:eastAsia="Garamond,Times New Roman" w:cstheme="minorHAnsi"/>
          <w:bCs/>
        </w:rPr>
        <w:t xml:space="preserve"> </w:t>
      </w:r>
      <w:hyperlink r:id="rId8" w:history="1">
        <w:r w:rsidR="000219F9" w:rsidRPr="00FE39C3">
          <w:rPr>
            <w:rStyle w:val="Hyperlink"/>
            <w:rFonts w:eastAsia="Garamond,Times New Roman" w:cstheme="minorHAnsi"/>
            <w:bCs/>
            <w:color w:val="auto"/>
          </w:rPr>
          <w:t>www.editora.ufrj.br</w:t>
        </w:r>
      </w:hyperlink>
      <w:r w:rsidRPr="00FE39C3">
        <w:rPr>
          <w:rFonts w:eastAsia="Garamond,Times New Roman" w:cstheme="minorHAnsi"/>
          <w:bCs/>
        </w:rPr>
        <w:t>)</w:t>
      </w:r>
    </w:p>
    <w:p w14:paraId="27934368" w14:textId="77777777" w:rsidR="00022EF9" w:rsidRPr="00FE39C3" w:rsidRDefault="00022EF9" w:rsidP="00EB382D">
      <w:pPr>
        <w:spacing w:line="360" w:lineRule="auto"/>
        <w:jc w:val="center"/>
        <w:rPr>
          <w:rFonts w:eastAsia="Garamond,Times New Roman" w:cstheme="minorHAnsi"/>
          <w:b/>
          <w:bCs/>
        </w:rPr>
      </w:pPr>
    </w:p>
    <w:p w14:paraId="578DABF2" w14:textId="77777777" w:rsidR="00FF791C" w:rsidRPr="00FE39C3" w:rsidRDefault="00D07AA3" w:rsidP="00EB382D">
      <w:pPr>
        <w:pStyle w:val="PargrafodaLista"/>
        <w:ind w:left="0"/>
        <w:rPr>
          <w:rFonts w:cstheme="minorHAnsi"/>
          <w:b/>
        </w:rPr>
      </w:pPr>
      <w:r w:rsidRPr="00FE39C3">
        <w:rPr>
          <w:rFonts w:cstheme="minorHAnsi"/>
          <w:b/>
        </w:rPr>
        <w:t xml:space="preserve">1. </w:t>
      </w:r>
      <w:r w:rsidR="00022EF9" w:rsidRPr="00FE39C3">
        <w:rPr>
          <w:rFonts w:cstheme="minorHAnsi"/>
          <w:b/>
        </w:rPr>
        <w:t>IDENTIFICAÇÃO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15"/>
        <w:gridCol w:w="347"/>
        <w:gridCol w:w="2762"/>
        <w:gridCol w:w="2766"/>
      </w:tblGrid>
      <w:tr w:rsidR="00FE39C3" w:rsidRPr="00FE39C3" w14:paraId="317EA1A4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0A4179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Nome completo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289CF967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620BCC98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105C6B7B" w14:textId="77777777" w:rsidR="00FF791C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CE2A7A">
              <w:rPr>
                <w:rFonts w:cstheme="minorHAnsi"/>
              </w:rPr>
              <w:t>Ana Amália Tavares Bastos Barbosa</w:t>
            </w:r>
          </w:p>
          <w:p w14:paraId="45B5EC52" w14:textId="77777777" w:rsidR="00CE2A7A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José Minerini Neto</w:t>
            </w:r>
          </w:p>
          <w:p w14:paraId="79B4D003" w14:textId="26338535" w:rsidR="00CE2A7A" w:rsidRPr="00FE39C3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3433C811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18B711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  <w:i/>
              </w:rPr>
              <w:t>Link</w:t>
            </w:r>
            <w:r w:rsidRPr="00FE39C3">
              <w:rPr>
                <w:rFonts w:eastAsia="Garamond,Times New Roman" w:cstheme="minorHAnsi"/>
                <w:b/>
                <w:bCs/>
              </w:rPr>
              <w:t xml:space="preserve"> 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 xml:space="preserve">do </w:t>
            </w:r>
            <w:r w:rsidRPr="00FE39C3">
              <w:rPr>
                <w:rFonts w:eastAsia="Garamond,Times New Roman" w:cstheme="minorHAnsi"/>
                <w:b/>
                <w:bCs/>
              </w:rPr>
              <w:t>Currículo Lattes e minibiografia acadêmica de até 3 linhas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CE2A7A" w14:paraId="12552DDE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6641580" w14:textId="77777777" w:rsidR="00CE2A7A" w:rsidRDefault="00CE2A7A" w:rsidP="00CE2A7A">
            <w:pPr>
              <w:spacing w:before="60" w:afterLines="40" w:after="96"/>
              <w:contextualSpacing/>
              <w:rPr>
                <w:rFonts w:cstheme="minorHAnsi"/>
              </w:rPr>
            </w:pPr>
            <w:r w:rsidRPr="00CE2A7A">
              <w:rPr>
                <w:rFonts w:cstheme="minorHAnsi"/>
              </w:rPr>
              <w:t>Ana Amália Tavares Bastos Barbosa</w:t>
            </w:r>
          </w:p>
          <w:p w14:paraId="11538F7A" w14:textId="77777777" w:rsidR="00CE2A7A" w:rsidRPr="00CE2A7A" w:rsidRDefault="00CE2A7A" w:rsidP="00CE2A7A">
            <w:pPr>
              <w:spacing w:before="60" w:afterLines="40" w:after="96"/>
              <w:contextualSpacing/>
              <w:rPr>
                <w:rFonts w:cstheme="minorHAnsi"/>
              </w:rPr>
            </w:pPr>
            <w:hyperlink r:id="rId9" w:history="1">
              <w:r w:rsidRPr="00CE2A7A">
                <w:rPr>
                  <w:rStyle w:val="Hyperlink"/>
                  <w:rFonts w:cstheme="minorHAnsi"/>
                </w:rPr>
                <w:t>http://lattes.cnpq.br/9140964099490664</w:t>
              </w:r>
            </w:hyperlink>
            <w:r w:rsidRPr="00CE2A7A">
              <w:rPr>
                <w:rFonts w:cstheme="minorHAnsi"/>
              </w:rPr>
              <w:t xml:space="preserve"> </w:t>
            </w:r>
          </w:p>
          <w:p w14:paraId="59AF06F6" w14:textId="7CF50458" w:rsidR="00CE2A7A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CE2A7A">
              <w:rPr>
                <w:rFonts w:cstheme="minorHAnsi"/>
              </w:rPr>
              <w:t xml:space="preserve">Tetraplégica, muda e </w:t>
            </w:r>
            <w:proofErr w:type="spellStart"/>
            <w:r w:rsidRPr="00CE2A7A">
              <w:rPr>
                <w:rFonts w:cstheme="minorHAnsi"/>
              </w:rPr>
              <w:t>disfágica</w:t>
            </w:r>
            <w:proofErr w:type="spellEnd"/>
            <w:r w:rsidRPr="00CE2A7A">
              <w:rPr>
                <w:rFonts w:cstheme="minorHAnsi"/>
              </w:rPr>
              <w:t xml:space="preserve">, é </w:t>
            </w:r>
            <w:proofErr w:type="spellStart"/>
            <w:r w:rsidRPr="00CE2A7A">
              <w:rPr>
                <w:rFonts w:cstheme="minorHAnsi"/>
              </w:rPr>
              <w:t>pós-doutora</w:t>
            </w:r>
            <w:proofErr w:type="spellEnd"/>
            <w:r w:rsidRPr="00CE2A7A">
              <w:rPr>
                <w:rFonts w:cstheme="minorHAnsi"/>
              </w:rPr>
              <w:t xml:space="preserve"> em </w:t>
            </w:r>
            <w:r>
              <w:rPr>
                <w:rFonts w:cstheme="minorHAnsi"/>
              </w:rPr>
              <w:t>A</w:t>
            </w:r>
            <w:r w:rsidRPr="00CE2A7A">
              <w:rPr>
                <w:rFonts w:cstheme="minorHAnsi"/>
              </w:rPr>
              <w:t xml:space="preserve">rtes </w:t>
            </w:r>
            <w:r>
              <w:rPr>
                <w:rFonts w:cstheme="minorHAnsi"/>
              </w:rPr>
              <w:t>V</w:t>
            </w:r>
            <w:r w:rsidRPr="00CE2A7A">
              <w:rPr>
                <w:rFonts w:cstheme="minorHAnsi"/>
              </w:rPr>
              <w:t>isuais pelo Institu</w:t>
            </w:r>
            <w:r>
              <w:rPr>
                <w:rFonts w:cstheme="minorHAnsi"/>
              </w:rPr>
              <w:t>t</w:t>
            </w:r>
            <w:r w:rsidRPr="00CE2A7A">
              <w:rPr>
                <w:rFonts w:cstheme="minorHAnsi"/>
              </w:rPr>
              <w:t>o de Artes da UNESP</w:t>
            </w:r>
            <w:r>
              <w:rPr>
                <w:rFonts w:cstheme="minorHAnsi"/>
              </w:rPr>
              <w:t xml:space="preserve"> – Universidade Estadual Paulista Júlio de Mesquita Filho</w:t>
            </w:r>
            <w:r w:rsidRPr="00CE2A7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é </w:t>
            </w:r>
            <w:r w:rsidRPr="00CE2A7A">
              <w:rPr>
                <w:rFonts w:cstheme="minorHAnsi"/>
              </w:rPr>
              <w:t>artista plástica e arte/educadora. Pesquisadora independente.</w:t>
            </w:r>
          </w:p>
          <w:p w14:paraId="5314B012" w14:textId="77777777" w:rsidR="00CE2A7A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7F593E42" w14:textId="6836C222" w:rsidR="00CE2A7A" w:rsidRPr="00B14C34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B14C34">
              <w:rPr>
                <w:rFonts w:cstheme="minorHAnsi"/>
              </w:rPr>
              <w:t>José Minerini Neto</w:t>
            </w:r>
          </w:p>
          <w:bookmarkStart w:id="0" w:name="_Hlk173249939"/>
          <w:p w14:paraId="619D82AD" w14:textId="77777777" w:rsidR="00CE2A7A" w:rsidRPr="00B14C34" w:rsidRDefault="00CE2A7A" w:rsidP="00CE2A7A">
            <w:pPr>
              <w:jc w:val="both"/>
              <w:rPr>
                <w:rStyle w:val="Hyperlink"/>
                <w:rFonts w:ascii="Arial" w:hAnsi="Arial" w:cs="Arial"/>
                <w:shd w:val="clear" w:color="auto" w:fill="FFFFFF"/>
              </w:rPr>
            </w:pPr>
            <w:r>
              <w:rPr>
                <w:sz w:val="22"/>
                <w:szCs w:val="22"/>
              </w:rPr>
              <w:fldChar w:fldCharType="begin"/>
            </w:r>
            <w:r w:rsidRPr="00B14C34">
              <w:instrText>HYPERLINK "http://lattes.cnpq.br/6031242208088301"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B14C34">
              <w:rPr>
                <w:rStyle w:val="Hyperlink"/>
                <w:rFonts w:ascii="Arial" w:hAnsi="Arial" w:cs="Arial"/>
                <w:shd w:val="clear" w:color="auto" w:fill="FFFFFF"/>
              </w:rPr>
              <w:t>http://lattes.cnpq.br/6031242208088301</w:t>
            </w:r>
            <w:r>
              <w:rPr>
                <w:rStyle w:val="Hyperlink"/>
                <w:rFonts w:ascii="Arial" w:hAnsi="Arial" w:cs="Arial"/>
                <w:shd w:val="clear" w:color="auto" w:fill="FFFFFF"/>
              </w:rPr>
              <w:fldChar w:fldCharType="end"/>
            </w:r>
          </w:p>
          <w:bookmarkEnd w:id="0"/>
          <w:p w14:paraId="3F3DDA85" w14:textId="15651E79" w:rsidR="00CE2A7A" w:rsidRPr="00CE2A7A" w:rsidRDefault="00CE2A7A" w:rsidP="00CE2A7A">
            <w:pPr>
              <w:pStyle w:val="Textodenotaderodap"/>
              <w:jc w:val="both"/>
              <w:rPr>
                <w:rFonts w:cs="Arial"/>
                <w:sz w:val="24"/>
                <w:szCs w:val="24"/>
              </w:rPr>
            </w:pPr>
            <w:r w:rsidRPr="00CE2A7A">
              <w:rPr>
                <w:rFonts w:cs="Arial"/>
                <w:sz w:val="24"/>
                <w:szCs w:val="24"/>
              </w:rPr>
              <w:t>Doutor em Artes Visuais pela Escola de Comunicações e Artes da Universidade de São Paulo, onde atualmente é professor no Departamento de Artes Plásticas – CAP ECA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CE2A7A">
              <w:rPr>
                <w:rFonts w:cs="Arial"/>
                <w:sz w:val="24"/>
                <w:szCs w:val="24"/>
              </w:rPr>
              <w:t>USP, é arte/educador e pesquisador.</w:t>
            </w:r>
          </w:p>
          <w:p w14:paraId="11413532" w14:textId="77777777" w:rsidR="00CE2A7A" w:rsidRPr="00CE2A7A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24146F6D" w14:textId="77777777" w:rsidR="00FF791C" w:rsidRPr="00CE2A7A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3F036D28" w14:textId="77777777" w:rsidR="00FF791C" w:rsidRPr="00CE2A7A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  <w:p w14:paraId="017F7918" w14:textId="77777777" w:rsidR="00FF791C" w:rsidRPr="00CE2A7A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273DFAD8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D4E33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  <w:i/>
              </w:rPr>
              <w:t>E-mails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6E7BE680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FCCF974" w14:textId="0E5776B6" w:rsidR="00FF791C" w:rsidRPr="00FE39C3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 xml:space="preserve">Principal: </w:t>
            </w:r>
            <w:hyperlink r:id="rId10" w:history="1">
              <w:r w:rsidR="00CE2A7A" w:rsidRPr="00E40224">
                <w:rPr>
                  <w:rStyle w:val="Hyperlink"/>
                  <w:rFonts w:eastAsia="Garamond,Times New Roman" w:cstheme="minorHAnsi"/>
                </w:rPr>
                <w:t>j.mneto@usp.br</w:t>
              </w:r>
            </w:hyperlink>
            <w:r w:rsidR="00CE2A7A">
              <w:rPr>
                <w:rFonts w:eastAsia="Garamond,Times New Roman" w:cstheme="minorHAnsi"/>
              </w:rPr>
              <w:t xml:space="preserve"> </w:t>
            </w:r>
          </w:p>
          <w:p w14:paraId="458A8778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00949611" w14:textId="77777777" w:rsidTr="0000594B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246A986" w14:textId="4C71D5B8" w:rsidR="00FF791C" w:rsidRPr="00FE39C3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 xml:space="preserve">Alternativo: </w:t>
            </w:r>
            <w:hyperlink r:id="rId11" w:history="1">
              <w:r w:rsidR="00CE2A7A" w:rsidRPr="00E40224">
                <w:rPr>
                  <w:rStyle w:val="Hyperlink"/>
                  <w:rFonts w:eastAsia="Garamond,Times New Roman" w:cstheme="minorHAnsi"/>
                </w:rPr>
                <w:t>aatbbl@gmail.com</w:t>
              </w:r>
            </w:hyperlink>
          </w:p>
          <w:p w14:paraId="0BE23840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44F5BB64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4DC119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Telefones (com DDD)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54207C31" w14:textId="77777777" w:rsidTr="0000594B">
        <w:tc>
          <w:tcPr>
            <w:tcW w:w="1666" w:type="pct"/>
            <w:gridSpan w:val="2"/>
            <w:tcBorders>
              <w:bottom w:val="single" w:sz="4" w:space="0" w:color="auto"/>
            </w:tcBorders>
          </w:tcPr>
          <w:p w14:paraId="2E098471" w14:textId="77777777" w:rsidR="00CE2A7A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FE39C3">
              <w:rPr>
                <w:rFonts w:cstheme="minorHAnsi"/>
              </w:rPr>
              <w:t>Profissional:</w:t>
            </w:r>
          </w:p>
          <w:p w14:paraId="2222D26E" w14:textId="764772BC" w:rsidR="00FF791C" w:rsidRPr="00FE39C3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11 30914430</w:t>
            </w:r>
          </w:p>
          <w:p w14:paraId="2CEF9D67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07267F05" w14:textId="77777777" w:rsidR="00CE2A7A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>Residencial:</w:t>
            </w:r>
          </w:p>
          <w:p w14:paraId="7F765148" w14:textId="08B44778" w:rsidR="00FF791C" w:rsidRPr="00FE39C3" w:rsidRDefault="00CE2A7A" w:rsidP="00104EA0">
            <w:pPr>
              <w:spacing w:before="60" w:afterLines="40" w:after="96"/>
              <w:contextualSpacing/>
              <w:rPr>
                <w:rFonts w:eastAsiaTheme="majorEastAsia" w:cstheme="minorHAnsi"/>
                <w:i/>
                <w:iCs/>
              </w:rPr>
            </w:pPr>
            <w:r>
              <w:rPr>
                <w:rFonts w:eastAsia="Garamond,Times New Roman" w:cstheme="minorHAnsi"/>
              </w:rPr>
              <w:t>11 32979592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36BEFBCB" w14:textId="77777777" w:rsidR="00CE2A7A" w:rsidRDefault="00FF791C" w:rsidP="00104EA0">
            <w:pPr>
              <w:spacing w:before="60" w:afterLines="40" w:after="96"/>
              <w:contextualSpacing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>Celular:</w:t>
            </w:r>
          </w:p>
          <w:p w14:paraId="79192154" w14:textId="0D2CB482" w:rsidR="00FF791C" w:rsidRPr="00FE39C3" w:rsidRDefault="00CE2A7A" w:rsidP="00104EA0">
            <w:pPr>
              <w:spacing w:before="60" w:afterLines="40" w:after="96"/>
              <w:contextualSpacing/>
              <w:rPr>
                <w:rFonts w:eastAsiaTheme="majorEastAsia" w:cstheme="minorHAnsi"/>
                <w:i/>
                <w:iCs/>
              </w:rPr>
            </w:pPr>
            <w:r>
              <w:rPr>
                <w:rFonts w:eastAsia="Garamond,Times New Roman" w:cstheme="minorHAnsi"/>
              </w:rPr>
              <w:t>11 991562619</w:t>
            </w:r>
            <w:r w:rsidR="00FF791C" w:rsidRPr="00FE39C3">
              <w:rPr>
                <w:rFonts w:eastAsia="Garamond,Times New Roman" w:cstheme="minorHAnsi"/>
              </w:rPr>
              <w:t xml:space="preserve"> </w:t>
            </w:r>
          </w:p>
        </w:tc>
      </w:tr>
      <w:tr w:rsidR="00FE39C3" w:rsidRPr="00FE39C3" w14:paraId="7C645E8B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D493432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Endereço residencial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04457CF8" w14:textId="77777777" w:rsidTr="0000594B">
        <w:tc>
          <w:tcPr>
            <w:tcW w:w="5000" w:type="pct"/>
            <w:gridSpan w:val="4"/>
          </w:tcPr>
          <w:p w14:paraId="318BE86B" w14:textId="6196913D" w:rsidR="00FF791C" w:rsidRPr="00FE39C3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Rua Pires da Mota, nº 954, ap. 73. Aclimação</w:t>
            </w:r>
          </w:p>
          <w:p w14:paraId="5F601654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19CE10F3" w14:textId="77777777" w:rsidTr="0000594B">
        <w:tc>
          <w:tcPr>
            <w:tcW w:w="1457" w:type="pct"/>
          </w:tcPr>
          <w:p w14:paraId="0F590A01" w14:textId="0583E9E8" w:rsidR="00FF791C" w:rsidRPr="00FE39C3" w:rsidRDefault="00FF791C" w:rsidP="00CE2A7A">
            <w:pPr>
              <w:spacing w:before="60" w:afterLines="40" w:after="96"/>
              <w:rPr>
                <w:rFonts w:cstheme="minorHAnsi"/>
              </w:rPr>
            </w:pPr>
            <w:r w:rsidRPr="00FE39C3">
              <w:rPr>
                <w:rFonts w:cstheme="minorHAnsi"/>
              </w:rPr>
              <w:t>CEP:</w:t>
            </w:r>
            <w:r w:rsidR="00CE2A7A">
              <w:rPr>
                <w:rFonts w:cstheme="minorHAnsi"/>
              </w:rPr>
              <w:t xml:space="preserve"> 01529-000</w:t>
            </w:r>
          </w:p>
        </w:tc>
        <w:tc>
          <w:tcPr>
            <w:tcW w:w="3543" w:type="pct"/>
            <w:gridSpan w:val="3"/>
          </w:tcPr>
          <w:p w14:paraId="65E192EA" w14:textId="4F859984" w:rsidR="00FF791C" w:rsidRPr="00FE39C3" w:rsidRDefault="00FF791C" w:rsidP="00104EA0">
            <w:pPr>
              <w:spacing w:before="60" w:afterLines="40" w:after="96"/>
              <w:rPr>
                <w:rFonts w:cstheme="minorHAnsi"/>
              </w:rPr>
            </w:pPr>
            <w:r w:rsidRPr="00FE39C3">
              <w:rPr>
                <w:rFonts w:cstheme="minorHAnsi"/>
              </w:rPr>
              <w:t>Cidade/Estado:</w:t>
            </w:r>
            <w:r w:rsidR="00CE2A7A">
              <w:rPr>
                <w:rFonts w:cstheme="minorHAnsi"/>
              </w:rPr>
              <w:t xml:space="preserve"> São Paulo - SP</w:t>
            </w:r>
          </w:p>
        </w:tc>
      </w:tr>
      <w:tr w:rsidR="00FE39C3" w:rsidRPr="00FE39C3" w14:paraId="1A5A1D41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16CEA03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lastRenderedPageBreak/>
              <w:t>Endereço profissional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1320FFD1" w14:textId="77777777" w:rsidTr="002D4C31">
        <w:trPr>
          <w:trHeight w:val="708"/>
        </w:trPr>
        <w:tc>
          <w:tcPr>
            <w:tcW w:w="5000" w:type="pct"/>
            <w:gridSpan w:val="4"/>
          </w:tcPr>
          <w:p w14:paraId="0E2107E1" w14:textId="67085B02" w:rsidR="00FF791C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Escola de Comunicações e Artes da Universidade de São Paulo, Departamento de Artes Plásticas</w:t>
            </w:r>
          </w:p>
          <w:p w14:paraId="58D2E745" w14:textId="266D6654" w:rsidR="00CE2A7A" w:rsidRPr="00FE39C3" w:rsidRDefault="00CE2A7A" w:rsidP="00104EA0">
            <w:pPr>
              <w:spacing w:before="60" w:afterLines="40" w:after="96"/>
              <w:contextualSpacing/>
              <w:rPr>
                <w:rFonts w:cstheme="minorHAnsi"/>
              </w:rPr>
            </w:pPr>
            <w:r w:rsidRPr="00CE2A7A">
              <w:rPr>
                <w:rFonts w:cstheme="minorHAnsi"/>
              </w:rPr>
              <w:t>Av. Prof. Lúcio Martins Rodrigues, 443</w:t>
            </w:r>
            <w:r>
              <w:rPr>
                <w:rFonts w:cstheme="minorHAnsi"/>
              </w:rPr>
              <w:t>, prédio 5. Butantã</w:t>
            </w:r>
          </w:p>
          <w:p w14:paraId="2437FE3C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111E20C9" w14:textId="77777777" w:rsidTr="0000594B">
        <w:tc>
          <w:tcPr>
            <w:tcW w:w="1457" w:type="pct"/>
          </w:tcPr>
          <w:p w14:paraId="27DA885F" w14:textId="733C4BFE" w:rsidR="00FF791C" w:rsidRPr="00FE39C3" w:rsidRDefault="00FF791C" w:rsidP="00CE2A7A">
            <w:pPr>
              <w:spacing w:before="60" w:afterLines="40" w:after="96"/>
              <w:rPr>
                <w:rFonts w:cstheme="minorHAnsi"/>
              </w:rPr>
            </w:pPr>
            <w:r w:rsidRPr="00FE39C3">
              <w:rPr>
                <w:rFonts w:cstheme="minorHAnsi"/>
              </w:rPr>
              <w:t>CEP:</w:t>
            </w:r>
            <w:r w:rsidR="00CE2A7A">
              <w:rPr>
                <w:rFonts w:cstheme="minorHAnsi"/>
              </w:rPr>
              <w:t xml:space="preserve"> </w:t>
            </w:r>
            <w:r w:rsidR="00CE2A7A" w:rsidRPr="00CE2A7A">
              <w:rPr>
                <w:rFonts w:cstheme="minorHAnsi"/>
              </w:rPr>
              <w:t>05508-020</w:t>
            </w:r>
          </w:p>
        </w:tc>
        <w:tc>
          <w:tcPr>
            <w:tcW w:w="3543" w:type="pct"/>
            <w:gridSpan w:val="3"/>
          </w:tcPr>
          <w:p w14:paraId="05AE7729" w14:textId="4C556234" w:rsidR="00FF791C" w:rsidRPr="00FE39C3" w:rsidRDefault="00FF791C" w:rsidP="00104EA0">
            <w:pPr>
              <w:spacing w:before="60" w:afterLines="40" w:after="96"/>
              <w:rPr>
                <w:rFonts w:cstheme="minorHAnsi"/>
              </w:rPr>
            </w:pPr>
            <w:r w:rsidRPr="00FE39C3">
              <w:rPr>
                <w:rFonts w:cstheme="minorHAnsi"/>
              </w:rPr>
              <w:t>Cidade/Estado:</w:t>
            </w:r>
            <w:r w:rsidR="00CE2A7A">
              <w:rPr>
                <w:rFonts w:cstheme="minorHAnsi"/>
              </w:rPr>
              <w:t xml:space="preserve"> São Paulo - SP</w:t>
            </w:r>
          </w:p>
        </w:tc>
      </w:tr>
      <w:tr w:rsidR="00FE39C3" w:rsidRPr="00FE39C3" w14:paraId="64DBEFE4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DC7E09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Título do original (com subtítulo, se houver)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35807035" w14:textId="77777777" w:rsidTr="0000594B">
        <w:tc>
          <w:tcPr>
            <w:tcW w:w="5000" w:type="pct"/>
            <w:gridSpan w:val="4"/>
          </w:tcPr>
          <w:p w14:paraId="0F78F45B" w14:textId="77777777" w:rsidR="00CE2A7A" w:rsidRDefault="00CE2A7A" w:rsidP="00CE2A7A">
            <w:pPr>
              <w:spacing w:line="0" w:lineRule="atLeast"/>
              <w:ind w:right="-259"/>
              <w:jc w:val="center"/>
              <w:rPr>
                <w:rFonts w:ascii="Times New Roman" w:eastAsia="Arial" w:hAnsi="Times New Roman" w:cs="Times New Roman"/>
                <w:b/>
              </w:rPr>
            </w:pPr>
            <w:bookmarkStart w:id="1" w:name="page1"/>
            <w:bookmarkEnd w:id="1"/>
          </w:p>
          <w:p w14:paraId="19134724" w14:textId="5FB074AD" w:rsidR="00CE2A7A" w:rsidRPr="007E4F9D" w:rsidRDefault="00CE2A7A" w:rsidP="00CE2A7A">
            <w:pPr>
              <w:spacing w:line="0" w:lineRule="atLeast"/>
              <w:ind w:right="-259"/>
              <w:jc w:val="center"/>
              <w:rPr>
                <w:rFonts w:ascii="Times New Roman" w:eastAsia="Arial" w:hAnsi="Times New Roman" w:cs="Times New Roman"/>
                <w:b/>
              </w:rPr>
            </w:pPr>
            <w:bookmarkStart w:id="2" w:name="_Hlk210757528"/>
            <w:r w:rsidRPr="007E4F9D">
              <w:rPr>
                <w:rFonts w:ascii="Times New Roman" w:eastAsia="Arial" w:hAnsi="Times New Roman" w:cs="Times New Roman"/>
                <w:b/>
              </w:rPr>
              <w:t>AMÁLIA: UMA ODISSEIA INCLUSIVA</w:t>
            </w:r>
          </w:p>
          <w:p w14:paraId="648EE8C0" w14:textId="139CFFA8" w:rsidR="00FF791C" w:rsidRPr="00FE39C3" w:rsidRDefault="00CE2A7A" w:rsidP="00CE2A7A">
            <w:pPr>
              <w:spacing w:before="60" w:afterLines="40" w:after="96"/>
              <w:contextualSpacing/>
              <w:rPr>
                <w:rFonts w:cstheme="minorHAnsi"/>
              </w:rPr>
            </w:pPr>
            <w:r w:rsidRPr="007E4F9D">
              <w:rPr>
                <w:rFonts w:ascii="Times New Roman" w:eastAsia="Arial" w:hAnsi="Times New Roman" w:cs="Times New Roman"/>
                <w:b/>
              </w:rPr>
              <w:t>PINTORA, PROFESSORA, TETRAPLÉGICA, MUDA E DISFÁGICA</w:t>
            </w:r>
          </w:p>
          <w:bookmarkEnd w:id="2"/>
          <w:p w14:paraId="5983EF4E" w14:textId="77777777" w:rsidR="00FF791C" w:rsidRPr="00FE39C3" w:rsidRDefault="00FF791C" w:rsidP="00104EA0">
            <w:pPr>
              <w:spacing w:before="60" w:afterLines="40" w:after="96"/>
              <w:contextualSpacing/>
              <w:rPr>
                <w:rFonts w:cstheme="minorHAnsi"/>
              </w:rPr>
            </w:pPr>
          </w:p>
        </w:tc>
      </w:tr>
      <w:tr w:rsidR="00FE39C3" w:rsidRPr="00FE39C3" w14:paraId="40B165A4" w14:textId="77777777" w:rsidTr="002D4C31">
        <w:trPr>
          <w:trHeight w:val="1848"/>
        </w:trPr>
        <w:tc>
          <w:tcPr>
            <w:tcW w:w="5000" w:type="pct"/>
            <w:gridSpan w:val="4"/>
          </w:tcPr>
          <w:p w14:paraId="1B5D782C" w14:textId="4B6112EC" w:rsidR="00FF791C" w:rsidRPr="00FE39C3" w:rsidRDefault="00FF791C" w:rsidP="0000594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>Número de páginas em PRETO E BRANCO:</w:t>
            </w:r>
            <w:r w:rsidR="00CE2A7A">
              <w:rPr>
                <w:rFonts w:eastAsia="Garamond,Times New Roman" w:cstheme="minorHAnsi"/>
              </w:rPr>
              <w:t xml:space="preserve"> 20</w:t>
            </w:r>
          </w:p>
          <w:p w14:paraId="6BD7FE6F" w14:textId="6D853EFC" w:rsidR="00FF791C" w:rsidRPr="00FE39C3" w:rsidRDefault="00FF791C" w:rsidP="0000594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>Número de páginas em CORES:</w:t>
            </w:r>
            <w:r w:rsidR="00CE2A7A">
              <w:rPr>
                <w:rFonts w:eastAsia="Garamond,Times New Roman" w:cstheme="minorHAnsi"/>
              </w:rPr>
              <w:t xml:space="preserve"> 14</w:t>
            </w:r>
          </w:p>
          <w:p w14:paraId="5848C8FB" w14:textId="77777777" w:rsidR="00DC082E" w:rsidRDefault="00FF791C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 w:rsidRPr="00FE39C3">
              <w:rPr>
                <w:rFonts w:eastAsia="Garamond,Times New Roman" w:cstheme="minorHAnsi"/>
              </w:rPr>
              <w:t>Características especiais a destacar (m</w:t>
            </w:r>
            <w:r w:rsidR="00D56C3B" w:rsidRPr="00FE39C3">
              <w:rPr>
                <w:rFonts w:eastAsia="Garamond,Times New Roman" w:cstheme="minorHAnsi"/>
              </w:rPr>
              <w:t xml:space="preserve">apas, encartes, </w:t>
            </w:r>
            <w:proofErr w:type="gramStart"/>
            <w:r w:rsidR="00D56C3B" w:rsidRPr="00FE39C3">
              <w:rPr>
                <w:rFonts w:eastAsia="Garamond,Times New Roman" w:cstheme="minorHAnsi"/>
              </w:rPr>
              <w:t>desenhos, etc.</w:t>
            </w:r>
            <w:proofErr w:type="gramEnd"/>
            <w:r w:rsidR="00D56C3B" w:rsidRPr="00FE39C3">
              <w:rPr>
                <w:rFonts w:eastAsia="Garamond,Times New Roman" w:cstheme="minorHAnsi"/>
              </w:rPr>
              <w:t>)</w:t>
            </w:r>
            <w:r w:rsidR="00D07AA3" w:rsidRPr="00FE39C3">
              <w:rPr>
                <w:rFonts w:eastAsia="Garamond,Times New Roman" w:cstheme="minorHAnsi"/>
              </w:rPr>
              <w:t>:</w:t>
            </w:r>
          </w:p>
          <w:p w14:paraId="6C014E2F" w14:textId="568CF25B" w:rsidR="00CE2A7A" w:rsidRPr="00FE39C3" w:rsidRDefault="00CE2A7A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  <w:r>
              <w:rPr>
                <w:rFonts w:eastAsia="Garamond,Times New Roman" w:cstheme="minorHAnsi"/>
              </w:rPr>
              <w:t>Trata-se de uma fotonovela. Por esse motivo, apenas o texto de apresentação está nas normas de formatação solicitadas.</w:t>
            </w:r>
          </w:p>
          <w:p w14:paraId="7B532B4F" w14:textId="77777777" w:rsidR="002D4C31" w:rsidRPr="00FE39C3" w:rsidRDefault="002D4C31" w:rsidP="00D56C3B">
            <w:pPr>
              <w:spacing w:before="60" w:after="40" w:line="276" w:lineRule="auto"/>
              <w:rPr>
                <w:rFonts w:eastAsia="Garamond,Times New Roman" w:cstheme="minorHAnsi"/>
              </w:rPr>
            </w:pPr>
          </w:p>
        </w:tc>
      </w:tr>
      <w:tr w:rsidR="00FE39C3" w:rsidRPr="00FE39C3" w14:paraId="32E2DCD0" w14:textId="77777777" w:rsidTr="0000594B">
        <w:trPr>
          <w:trHeight w:val="1226"/>
        </w:trPr>
        <w:tc>
          <w:tcPr>
            <w:tcW w:w="5000" w:type="pct"/>
            <w:gridSpan w:val="4"/>
          </w:tcPr>
          <w:p w14:paraId="70952CCD" w14:textId="77777777" w:rsidR="00FF791C" w:rsidRPr="00FE39C3" w:rsidRDefault="00FF791C" w:rsidP="00104EA0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</w:rPr>
              <w:t>Área(s) de conhecimento: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6"/>
              <w:gridCol w:w="2680"/>
              <w:gridCol w:w="2708"/>
            </w:tblGrid>
            <w:tr w:rsidR="00FE39C3" w:rsidRPr="00FE39C3" w14:paraId="695D8BAE" w14:textId="77777777" w:rsidTr="00EB382D">
              <w:tc>
                <w:tcPr>
                  <w:tcW w:w="2761" w:type="dxa"/>
                </w:tcPr>
                <w:p w14:paraId="25E4A7B7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Agrárias</w:t>
                  </w:r>
                </w:p>
              </w:tc>
              <w:tc>
                <w:tcPr>
                  <w:tcW w:w="2762" w:type="dxa"/>
                </w:tcPr>
                <w:p w14:paraId="5002D90B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Biológicas</w:t>
                  </w:r>
                </w:p>
              </w:tc>
              <w:tc>
                <w:tcPr>
                  <w:tcW w:w="2762" w:type="dxa"/>
                </w:tcPr>
                <w:p w14:paraId="184D525D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Exatas e da Terra</w:t>
                  </w:r>
                </w:p>
              </w:tc>
            </w:tr>
            <w:tr w:rsidR="00FE39C3" w:rsidRPr="00FE39C3" w14:paraId="51860735" w14:textId="77777777" w:rsidTr="00EB382D">
              <w:tc>
                <w:tcPr>
                  <w:tcW w:w="2761" w:type="dxa"/>
                </w:tcPr>
                <w:p w14:paraId="44C48081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da Saúde</w:t>
                  </w:r>
                </w:p>
              </w:tc>
              <w:tc>
                <w:tcPr>
                  <w:tcW w:w="2762" w:type="dxa"/>
                </w:tcPr>
                <w:p w14:paraId="4182BD17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Humanas</w:t>
                  </w:r>
                </w:p>
              </w:tc>
              <w:tc>
                <w:tcPr>
                  <w:tcW w:w="2762" w:type="dxa"/>
                </w:tcPr>
                <w:p w14:paraId="4F9CE83B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Ciências Sociais e Aplicadas</w:t>
                  </w:r>
                </w:p>
              </w:tc>
            </w:tr>
            <w:tr w:rsidR="00FE39C3" w:rsidRPr="00FE39C3" w14:paraId="429C757B" w14:textId="77777777" w:rsidTr="00EB382D">
              <w:tc>
                <w:tcPr>
                  <w:tcW w:w="2761" w:type="dxa"/>
                </w:tcPr>
                <w:p w14:paraId="1DCF6C0D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Engenharias</w:t>
                  </w:r>
                </w:p>
              </w:tc>
              <w:tc>
                <w:tcPr>
                  <w:tcW w:w="2762" w:type="dxa"/>
                </w:tcPr>
                <w:p w14:paraId="3970E280" w14:textId="76647660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</w:t>
                  </w:r>
                  <w:r w:rsidR="00CE2A7A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Linguística, Letras e Artes</w:t>
                  </w:r>
                </w:p>
              </w:tc>
              <w:tc>
                <w:tcPr>
                  <w:tcW w:w="2762" w:type="dxa"/>
                </w:tcPr>
                <w:p w14:paraId="3AAE0FAF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Multidisciplinar</w:t>
                  </w:r>
                </w:p>
              </w:tc>
            </w:tr>
          </w:tbl>
          <w:p w14:paraId="0753BF69" w14:textId="77777777" w:rsidR="00FF791C" w:rsidRPr="00FE39C3" w:rsidRDefault="00FF791C" w:rsidP="00104EA0">
            <w:pPr>
              <w:spacing w:before="60" w:afterLines="50" w:after="120"/>
              <w:rPr>
                <w:rFonts w:cstheme="minorHAnsi"/>
              </w:rPr>
            </w:pPr>
          </w:p>
        </w:tc>
      </w:tr>
      <w:tr w:rsidR="00FE39C3" w:rsidRPr="00FE39C3" w14:paraId="18954ADC" w14:textId="77777777" w:rsidTr="0000594B">
        <w:trPr>
          <w:trHeight w:val="852"/>
        </w:trPr>
        <w:tc>
          <w:tcPr>
            <w:tcW w:w="5000" w:type="pct"/>
            <w:gridSpan w:val="4"/>
          </w:tcPr>
          <w:p w14:paraId="443DDDD8" w14:textId="77777777" w:rsidR="00FF791C" w:rsidRPr="00FE39C3" w:rsidRDefault="00FF791C" w:rsidP="00104EA0">
            <w:pPr>
              <w:spacing w:before="60" w:afterLines="50" w:after="120"/>
              <w:rPr>
                <w:rFonts w:eastAsia="Garamond,Times New Roman"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</w:rPr>
              <w:t>Provável público-alvo:</w:t>
            </w: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0"/>
              <w:gridCol w:w="2020"/>
              <w:gridCol w:w="2035"/>
              <w:gridCol w:w="1999"/>
            </w:tblGrid>
            <w:tr w:rsidR="00FE39C3" w:rsidRPr="00FE39C3" w14:paraId="72BBDEED" w14:textId="77777777" w:rsidTr="00EB382D">
              <w:tc>
                <w:tcPr>
                  <w:tcW w:w="2071" w:type="dxa"/>
                </w:tcPr>
                <w:p w14:paraId="14748FD9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Graduação</w:t>
                  </w:r>
                </w:p>
              </w:tc>
              <w:tc>
                <w:tcPr>
                  <w:tcW w:w="2071" w:type="dxa"/>
                </w:tcPr>
                <w:p w14:paraId="56BF2C48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Pós-Graduação</w:t>
                  </w:r>
                </w:p>
              </w:tc>
              <w:tc>
                <w:tcPr>
                  <w:tcW w:w="2071" w:type="dxa"/>
                </w:tcPr>
                <w:p w14:paraId="7F12A5B0" w14:textId="77777777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 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Profissionais</w:t>
                  </w:r>
                </w:p>
              </w:tc>
              <w:tc>
                <w:tcPr>
                  <w:tcW w:w="2072" w:type="dxa"/>
                </w:tcPr>
                <w:p w14:paraId="096B417C" w14:textId="2CFE81AC" w:rsidR="00D07AA3" w:rsidRPr="00FE39C3" w:rsidRDefault="00D07AA3" w:rsidP="00104EA0">
                  <w:pPr>
                    <w:spacing w:before="60" w:afterLines="50" w:after="120"/>
                    <w:rPr>
                      <w:rFonts w:eastAsia="Garamond,Times New Roman" w:cstheme="minorHAnsi"/>
                      <w:b/>
                    </w:rPr>
                  </w:pPr>
                  <w:proofErr w:type="gramStart"/>
                  <w:r w:rsidRPr="00FE39C3">
                    <w:rPr>
                      <w:rFonts w:eastAsia="Garamond,Times New Roman" w:cstheme="minorHAnsi"/>
                    </w:rPr>
                    <w:t xml:space="preserve">( </w:t>
                  </w:r>
                  <w:r w:rsidR="00CE2A7A">
                    <w:rPr>
                      <w:rFonts w:eastAsia="Garamond,Times New Roman" w:cstheme="minorHAnsi"/>
                    </w:rPr>
                    <w:t>X</w:t>
                  </w:r>
                  <w:proofErr w:type="gramEnd"/>
                  <w:r w:rsidRPr="00FE39C3">
                    <w:rPr>
                      <w:rFonts w:eastAsia="Garamond,Times New Roman" w:cstheme="minorHAnsi"/>
                    </w:rPr>
                    <w:t xml:space="preserve"> ) Público em geral</w:t>
                  </w:r>
                </w:p>
              </w:tc>
            </w:tr>
          </w:tbl>
          <w:p w14:paraId="2C6422BC" w14:textId="77777777" w:rsidR="00FF791C" w:rsidRPr="00FE39C3" w:rsidRDefault="00FF791C" w:rsidP="00104EA0">
            <w:pPr>
              <w:spacing w:before="60" w:afterLines="50" w:after="120"/>
              <w:rPr>
                <w:rFonts w:eastAsia="Garamond,Times New Roman" w:cstheme="minorHAnsi"/>
              </w:rPr>
            </w:pPr>
          </w:p>
        </w:tc>
      </w:tr>
      <w:tr w:rsidR="00FE39C3" w:rsidRPr="00FE39C3" w14:paraId="7E166667" w14:textId="77777777" w:rsidTr="0000594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265951E" w14:textId="2CCFB7D0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Sumário e descrição sucinta da temática do livro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/</w:t>
            </w:r>
            <w:r w:rsidR="000219F9" w:rsidRPr="00FE39C3">
              <w:rPr>
                <w:rFonts w:eastAsia="Garamond,Times New Roman" w:cstheme="minorHAnsi"/>
                <w:b/>
                <w:bCs/>
              </w:rPr>
              <w:t>i</w:t>
            </w:r>
            <w:r w:rsidRPr="00FE39C3">
              <w:rPr>
                <w:rFonts w:eastAsia="Garamond,Times New Roman" w:cstheme="minorHAnsi"/>
                <w:b/>
                <w:bCs/>
              </w:rPr>
              <w:t>mportância do livro para sua área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63BC4D07" w14:textId="77777777" w:rsidTr="0000594B">
        <w:tc>
          <w:tcPr>
            <w:tcW w:w="5000" w:type="pct"/>
            <w:gridSpan w:val="4"/>
          </w:tcPr>
          <w:p w14:paraId="3C637AB3" w14:textId="15B4290B" w:rsidR="00FF791C" w:rsidRPr="00CE2A7A" w:rsidRDefault="00CE2A7A" w:rsidP="00344D1A">
            <w:pPr>
              <w:spacing w:before="60"/>
              <w:jc w:val="both"/>
              <w:rPr>
                <w:rFonts w:cstheme="minorHAnsi"/>
              </w:rPr>
            </w:pPr>
            <w:r w:rsidRPr="00CE2A7A">
              <w:rPr>
                <w:rFonts w:cstheme="minorHAnsi"/>
              </w:rPr>
              <w:t xml:space="preserve">Ana Amália é arte/educadora, com ampla formação nacional e internacional. Em 2002 ela sofreu um acidente vascular cerebral (AVC) que a deixou tetraplégica, muda e </w:t>
            </w:r>
            <w:proofErr w:type="spellStart"/>
            <w:r w:rsidRPr="00CE2A7A">
              <w:rPr>
                <w:rFonts w:cstheme="minorHAnsi"/>
              </w:rPr>
              <w:t>disfágica</w:t>
            </w:r>
            <w:proofErr w:type="spellEnd"/>
            <w:r w:rsidRPr="00CE2A7A">
              <w:rPr>
                <w:rFonts w:cstheme="minorHAnsi"/>
              </w:rPr>
              <w:t>.</w:t>
            </w:r>
          </w:p>
          <w:p w14:paraId="471F5089" w14:textId="28997CBD" w:rsidR="00CE2A7A" w:rsidRDefault="00CE2A7A" w:rsidP="00CE2A7A">
            <w:pPr>
              <w:jc w:val="both"/>
              <w:rPr>
                <w:rFonts w:cs="Times New Roman"/>
              </w:rPr>
            </w:pPr>
            <w:r w:rsidRPr="00CE2A7A">
              <w:rPr>
                <w:rFonts w:cstheme="minorHAnsi"/>
              </w:rPr>
              <w:t xml:space="preserve">Além de </w:t>
            </w:r>
            <w:r w:rsidR="0037251F">
              <w:rPr>
                <w:rFonts w:cstheme="minorHAnsi"/>
              </w:rPr>
              <w:t>trabalhar</w:t>
            </w:r>
            <w:r w:rsidRPr="00CE2A7A">
              <w:rPr>
                <w:rFonts w:cstheme="minorHAnsi"/>
              </w:rPr>
              <w:t xml:space="preserve"> como professora de artes visuais e inglês, ela sempre atuou como artista. Antes do AVC, sua produção se dava sobretudo em gravura. Depois do AVC, tornou-se pintora e usa um pincel acoplado ao seu queixo. </w:t>
            </w:r>
            <w:r w:rsidRPr="00CE2A7A">
              <w:rPr>
                <w:rFonts w:cs="Times New Roman"/>
              </w:rPr>
              <w:t>De imediato, essa prática - feita em sessões de terapia ocupacional - tinha por objetivo reestabelecer a gustação perdida por ela no AVC. Aos poucos, tornou-se sua nova atividade artística, dando origem à sua incursão no universo da pintura que desenvolve até hoje.</w:t>
            </w:r>
          </w:p>
          <w:p w14:paraId="2D258A44" w14:textId="6053BD03" w:rsidR="00CE2A7A" w:rsidRDefault="00CE2A7A" w:rsidP="00CE2A7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Ela vem sendo objeto de estudo referente ao campo da acessibilidade e da inclusão de pessoas com deficiência</w:t>
            </w:r>
            <w:r w:rsidR="000636FD">
              <w:rPr>
                <w:rFonts w:cs="Times New Roman"/>
              </w:rPr>
              <w:t xml:space="preserve">, e narra tudo que acontece em sua vida em blogs que, de imediato foram criados para que se comunicasse com seu marido e que registrasse o seu </w:t>
            </w:r>
            <w:r w:rsidR="0037251F">
              <w:rPr>
                <w:rFonts w:cs="Times New Roman"/>
              </w:rPr>
              <w:t>dia a dia</w:t>
            </w:r>
            <w:r w:rsidR="000636FD">
              <w:rPr>
                <w:rFonts w:cs="Times New Roman"/>
              </w:rPr>
              <w:t xml:space="preserve"> para que sua filha no futuro soubesse de sua trajetória. Repleto de textos digitados com um mouse de computador adaptado para seu queixo – uma das poucas partes d</w:t>
            </w:r>
            <w:r w:rsidR="00344D1A">
              <w:rPr>
                <w:rFonts w:cs="Times New Roman"/>
              </w:rPr>
              <w:t>o</w:t>
            </w:r>
            <w:r w:rsidR="000636FD">
              <w:rPr>
                <w:rFonts w:cs="Times New Roman"/>
              </w:rPr>
              <w:t xml:space="preserve"> corpo que possui movimentos voluntários – e </w:t>
            </w:r>
            <w:r w:rsidR="00344D1A">
              <w:rPr>
                <w:rFonts w:cs="Times New Roman"/>
              </w:rPr>
              <w:t>com muitas</w:t>
            </w:r>
            <w:r w:rsidR="000636FD">
              <w:rPr>
                <w:rFonts w:cs="Times New Roman"/>
              </w:rPr>
              <w:t xml:space="preserve"> imagens, surgiu assim o interesse em transformar esse conteúdo em um</w:t>
            </w:r>
            <w:r w:rsidR="0037251F">
              <w:rPr>
                <w:rFonts w:cs="Times New Roman"/>
              </w:rPr>
              <w:t>a</w:t>
            </w:r>
            <w:r w:rsidR="000636FD">
              <w:rPr>
                <w:rFonts w:cs="Times New Roman"/>
              </w:rPr>
              <w:t xml:space="preserve"> fotonovela, que foi publicada pela primeira vez em 2023 em revista acadêmica editada pela Universidade do Estado de Santa Catarina.</w:t>
            </w:r>
          </w:p>
          <w:p w14:paraId="418D8FD6" w14:textId="7934C9A3" w:rsidR="00CE2A7A" w:rsidRDefault="000636FD" w:rsidP="000636F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Acontece que os blogs de Ana Amália receberam novos registros e sua carreira artística novos trabalhos, gerando o interesse em ampliar e atualizar essa fotonovela, intento que consideramos que pode interessar à coleção Outros Passos da Editora da URFJ, cujo edital número 648 destaca </w:t>
            </w:r>
            <w:r w:rsidR="00FA59C7">
              <w:rPr>
                <w:rFonts w:cs="Times New Roman"/>
              </w:rPr>
              <w:t xml:space="preserve">questões de deficiência dentre os temas desejados, que, se intersecionados com a ênfase em artes, ciências e humanidades que caracterizam </w:t>
            </w:r>
            <w:r w:rsidR="00344D1A">
              <w:rPr>
                <w:rFonts w:cs="Times New Roman"/>
              </w:rPr>
              <w:t>tal</w:t>
            </w:r>
            <w:r w:rsidR="00FA59C7">
              <w:rPr>
                <w:rFonts w:cs="Times New Roman"/>
              </w:rPr>
              <w:t xml:space="preserve"> coleção, entendemos que essa nossa proposta pode ser importante para </w:t>
            </w:r>
            <w:r w:rsidR="0037251F">
              <w:rPr>
                <w:rFonts w:cs="Times New Roman"/>
              </w:rPr>
              <w:t xml:space="preserve">que se some aos outros livros e títulos </w:t>
            </w:r>
            <w:r w:rsidR="00344D1A">
              <w:rPr>
                <w:rFonts w:cs="Times New Roman"/>
              </w:rPr>
              <w:t>já publicados</w:t>
            </w:r>
            <w:r w:rsidR="0037251F">
              <w:rPr>
                <w:rFonts w:cs="Times New Roman"/>
              </w:rPr>
              <w:t>.</w:t>
            </w:r>
          </w:p>
          <w:p w14:paraId="61872E28" w14:textId="0326ED1E" w:rsidR="0037251F" w:rsidRDefault="0037251F" w:rsidP="000636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Em síntese, o texto de apresentação foi escrito por José Minerini Neto e a fotonovela organizada por Ana Amália Tavares Bastos Barbosa e editada em recursos limitados ao formato word de modo que atenda ao </w:t>
            </w:r>
            <w:r w:rsidR="00344D1A">
              <w:rPr>
                <w:rFonts w:cstheme="minorHAnsi"/>
              </w:rPr>
              <w:t>que foi solicitado para a</w:t>
            </w:r>
            <w:r>
              <w:rPr>
                <w:rFonts w:cstheme="minorHAnsi"/>
              </w:rPr>
              <w:t xml:space="preserve"> submissão.</w:t>
            </w:r>
          </w:p>
          <w:p w14:paraId="181134B5" w14:textId="77777777" w:rsidR="00B14C34" w:rsidRDefault="00B14C34" w:rsidP="000636FD">
            <w:pPr>
              <w:jc w:val="both"/>
              <w:rPr>
                <w:rFonts w:cstheme="minorHAnsi"/>
              </w:rPr>
            </w:pPr>
          </w:p>
          <w:p w14:paraId="3F75CF69" w14:textId="48AA0383" w:rsidR="00B14C34" w:rsidRPr="00FE39C3" w:rsidRDefault="00B14C34" w:rsidP="000636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Obs.: O arquivo submetido não possui numeração de página conforme solicitado por conta da formatação da fotonovela, pelo qual pedimos desculpas.</w:t>
            </w:r>
          </w:p>
          <w:p w14:paraId="4F66F37A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3B976FFA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3BAFAFCC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5DF8071D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0F35D3DB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1F0D36C0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58FA3472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11BAEB4F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4AE1ECC5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58452ED0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7121B4F4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3527FB36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</w:p>
          <w:p w14:paraId="59DD2926" w14:textId="77777777" w:rsidR="007A2AF6" w:rsidRPr="00FE39C3" w:rsidRDefault="007A2AF6" w:rsidP="00D07AA3">
            <w:pPr>
              <w:spacing w:before="60" w:line="276" w:lineRule="auto"/>
              <w:rPr>
                <w:rFonts w:cstheme="minorHAnsi"/>
              </w:rPr>
            </w:pPr>
          </w:p>
          <w:p w14:paraId="14806B2D" w14:textId="77777777" w:rsidR="0047712A" w:rsidRPr="00FE39C3" w:rsidRDefault="0047712A" w:rsidP="00D07AA3">
            <w:pPr>
              <w:spacing w:before="60" w:line="276" w:lineRule="auto"/>
              <w:rPr>
                <w:rFonts w:cstheme="minorHAnsi"/>
              </w:rPr>
            </w:pPr>
          </w:p>
          <w:p w14:paraId="7AFA5596" w14:textId="77777777" w:rsidR="002D4C31" w:rsidRPr="00FE39C3" w:rsidRDefault="002D4C31" w:rsidP="00D07AA3">
            <w:pPr>
              <w:spacing w:before="60" w:line="276" w:lineRule="auto"/>
              <w:rPr>
                <w:rFonts w:cstheme="minorHAnsi"/>
              </w:rPr>
            </w:pPr>
          </w:p>
          <w:p w14:paraId="70B24D15" w14:textId="77777777" w:rsidR="002D4C31" w:rsidRPr="00FE39C3" w:rsidRDefault="002D4C31" w:rsidP="00D07AA3">
            <w:pPr>
              <w:spacing w:before="60" w:line="276" w:lineRule="auto"/>
              <w:rPr>
                <w:rFonts w:cstheme="minorHAnsi"/>
              </w:rPr>
            </w:pPr>
          </w:p>
          <w:p w14:paraId="0344068F" w14:textId="77777777" w:rsidR="0047712A" w:rsidRPr="00FE39C3" w:rsidRDefault="0047712A" w:rsidP="00D07AA3">
            <w:pPr>
              <w:spacing w:before="60" w:line="276" w:lineRule="auto"/>
              <w:rPr>
                <w:rFonts w:cstheme="minorHAnsi"/>
              </w:rPr>
            </w:pPr>
          </w:p>
        </w:tc>
      </w:tr>
    </w:tbl>
    <w:p w14:paraId="45D83CF5" w14:textId="77777777" w:rsidR="00FF791C" w:rsidRPr="00FE39C3" w:rsidRDefault="006408DF" w:rsidP="00FF791C">
      <w:pPr>
        <w:rPr>
          <w:rFonts w:cstheme="minorHAnsi"/>
          <w:b/>
        </w:rPr>
      </w:pPr>
      <w:r w:rsidRPr="00FE39C3">
        <w:rPr>
          <w:rFonts w:cstheme="minorHAnsi"/>
          <w:b/>
        </w:rPr>
        <w:lastRenderedPageBreak/>
        <w:t>2</w:t>
      </w:r>
      <w:r w:rsidR="00FF791C" w:rsidRPr="00FE39C3">
        <w:rPr>
          <w:rFonts w:cstheme="minorHAnsi"/>
          <w:b/>
        </w:rPr>
        <w:t>. OUTRAS INFORMAÇÕES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E39C3" w:rsidRPr="00FE39C3" w14:paraId="177C1251" w14:textId="77777777" w:rsidTr="0000594B">
        <w:tc>
          <w:tcPr>
            <w:tcW w:w="8644" w:type="dxa"/>
            <w:shd w:val="clear" w:color="auto" w:fill="D9D9D9" w:themeFill="background1" w:themeFillShade="D9"/>
          </w:tcPr>
          <w:p w14:paraId="13A7628A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  <w:b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Recursos financeiros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E39C3" w:rsidRPr="00FE39C3" w14:paraId="68A765DC" w14:textId="77777777" w:rsidTr="0000594B">
        <w:tc>
          <w:tcPr>
            <w:tcW w:w="8644" w:type="dxa"/>
          </w:tcPr>
          <w:p w14:paraId="0DD75A29" w14:textId="0602028E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FE39C3">
              <w:rPr>
                <w:rFonts w:eastAsia="Garamond,Times New Roman" w:cstheme="minorHAnsi"/>
              </w:rPr>
              <w:t xml:space="preserve">( </w:t>
            </w:r>
            <w:r w:rsidR="00344D1A">
              <w:rPr>
                <w:rFonts w:eastAsia="Garamond,Times New Roman" w:cstheme="minorHAnsi"/>
              </w:rPr>
              <w:t>X</w:t>
            </w:r>
            <w:proofErr w:type="gramEnd"/>
            <w:r w:rsidR="00D07AA3" w:rsidRPr="00FE39C3">
              <w:rPr>
                <w:rFonts w:eastAsia="Garamond,Times New Roman" w:cstheme="minorHAnsi"/>
              </w:rPr>
              <w:t xml:space="preserve"> </w:t>
            </w:r>
            <w:r w:rsidRPr="00FE39C3">
              <w:rPr>
                <w:rFonts w:eastAsia="Garamond,Times New Roman" w:cstheme="minorHAnsi"/>
              </w:rPr>
              <w:t>) Não possuo recursos para a impressão.</w:t>
            </w:r>
          </w:p>
          <w:p w14:paraId="19AA9B3B" w14:textId="77777777" w:rsidR="00FF791C" w:rsidRPr="00FE39C3" w:rsidRDefault="00FF791C" w:rsidP="0000594B">
            <w:pPr>
              <w:spacing w:before="60" w:after="40" w:line="276" w:lineRule="auto"/>
              <w:rPr>
                <w:rFonts w:eastAsia="Garamond,Times New Roman" w:cstheme="minorHAnsi"/>
              </w:rPr>
            </w:pPr>
            <w:proofErr w:type="gramStart"/>
            <w:r w:rsidRPr="00FE39C3">
              <w:rPr>
                <w:rFonts w:eastAsia="Garamond,Times New Roman" w:cstheme="minorHAnsi"/>
              </w:rPr>
              <w:t xml:space="preserve">(  </w:t>
            </w:r>
            <w:proofErr w:type="gramEnd"/>
            <w:r w:rsidR="00D07AA3" w:rsidRPr="00FE39C3">
              <w:rPr>
                <w:rFonts w:eastAsia="Garamond,Times New Roman" w:cstheme="minorHAnsi"/>
              </w:rPr>
              <w:t xml:space="preserve"> </w:t>
            </w:r>
            <w:r w:rsidRPr="00FE39C3">
              <w:rPr>
                <w:rFonts w:eastAsia="Garamond,Times New Roman" w:cstheme="minorHAnsi"/>
              </w:rPr>
              <w:t>) Sim, possuo recursos da agência de fomento:</w:t>
            </w:r>
            <w:r w:rsidR="00D07AA3" w:rsidRPr="00FE39C3">
              <w:rPr>
                <w:rFonts w:eastAsia="Garamond,Times New Roman" w:cstheme="minorHAnsi"/>
              </w:rPr>
              <w:t>_____________________________________</w:t>
            </w:r>
          </w:p>
          <w:p w14:paraId="4111F316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</w:rPr>
            </w:pPr>
            <w:proofErr w:type="gramStart"/>
            <w:r w:rsidRPr="00FE39C3">
              <w:rPr>
                <w:rFonts w:eastAsia="Garamond,Times New Roman" w:cstheme="minorHAnsi"/>
              </w:rPr>
              <w:t xml:space="preserve">(  </w:t>
            </w:r>
            <w:proofErr w:type="gramEnd"/>
            <w:r w:rsidR="00D07AA3" w:rsidRPr="00FE39C3">
              <w:rPr>
                <w:rFonts w:eastAsia="Garamond,Times New Roman" w:cstheme="minorHAnsi"/>
              </w:rPr>
              <w:t xml:space="preserve"> </w:t>
            </w:r>
            <w:r w:rsidRPr="00FE39C3">
              <w:rPr>
                <w:rFonts w:eastAsia="Garamond,Times New Roman" w:cstheme="minorHAnsi"/>
              </w:rPr>
              <w:t>) Sim, possuo recursos de outra origem:</w:t>
            </w:r>
            <w:r w:rsidR="00D07AA3" w:rsidRPr="00FE39C3">
              <w:rPr>
                <w:rFonts w:eastAsia="Garamond,Times New Roman" w:cstheme="minorHAnsi"/>
              </w:rPr>
              <w:t>____________________________________________</w:t>
            </w:r>
          </w:p>
        </w:tc>
      </w:tr>
      <w:tr w:rsidR="00FE39C3" w:rsidRPr="00FE39C3" w14:paraId="68F8C947" w14:textId="77777777" w:rsidTr="0000594B">
        <w:tc>
          <w:tcPr>
            <w:tcW w:w="8644" w:type="dxa"/>
            <w:shd w:val="clear" w:color="auto" w:fill="D9D9D9" w:themeFill="background1" w:themeFillShade="D9"/>
          </w:tcPr>
          <w:p w14:paraId="78FBA513" w14:textId="77777777" w:rsidR="00FF791C" w:rsidRPr="00FE39C3" w:rsidRDefault="00FF791C" w:rsidP="0000594B">
            <w:pPr>
              <w:spacing w:before="60" w:line="276" w:lineRule="auto"/>
              <w:rPr>
                <w:rFonts w:cstheme="minorHAnsi"/>
              </w:rPr>
            </w:pPr>
            <w:r w:rsidRPr="00FE39C3">
              <w:rPr>
                <w:rFonts w:eastAsia="Garamond,Times New Roman" w:cstheme="minorHAnsi"/>
                <w:b/>
                <w:bCs/>
              </w:rPr>
              <w:t>Outras informações</w:t>
            </w:r>
            <w:r w:rsidR="00D07AA3" w:rsidRPr="00FE39C3">
              <w:rPr>
                <w:rFonts w:eastAsia="Garamond,Times New Roman" w:cstheme="minorHAnsi"/>
                <w:b/>
                <w:bCs/>
              </w:rPr>
              <w:t>:</w:t>
            </w:r>
          </w:p>
        </w:tc>
      </w:tr>
      <w:tr w:rsidR="00FF791C" w:rsidRPr="00FE39C3" w14:paraId="4DECCB6D" w14:textId="77777777" w:rsidTr="0000594B">
        <w:trPr>
          <w:trHeight w:val="867"/>
        </w:trPr>
        <w:tc>
          <w:tcPr>
            <w:tcW w:w="8644" w:type="dxa"/>
          </w:tcPr>
          <w:p w14:paraId="027F9E48" w14:textId="158A9AD3" w:rsidR="00FF791C" w:rsidRPr="00FE39C3" w:rsidRDefault="00344D1A" w:rsidP="0000594B">
            <w:pPr>
              <w:spacing w:before="60" w:after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Até o momento da submissão não possuímos recursos para impressão, porém, caso seja aprovado, nos disponibilizamos a captá-los.</w:t>
            </w:r>
          </w:p>
          <w:p w14:paraId="74E7D3E5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</w:rPr>
            </w:pPr>
          </w:p>
          <w:p w14:paraId="7CB8EAAE" w14:textId="77777777" w:rsidR="00D56C3B" w:rsidRPr="00FE39C3" w:rsidRDefault="00D56C3B" w:rsidP="0000594B">
            <w:pPr>
              <w:spacing w:before="60" w:after="40" w:line="276" w:lineRule="auto"/>
              <w:rPr>
                <w:rFonts w:cstheme="minorHAnsi"/>
              </w:rPr>
            </w:pPr>
          </w:p>
          <w:p w14:paraId="5D101B1B" w14:textId="77777777" w:rsidR="00FF791C" w:rsidRPr="00FE39C3" w:rsidRDefault="00FF791C" w:rsidP="0000594B">
            <w:pPr>
              <w:spacing w:before="60" w:after="40" w:line="276" w:lineRule="auto"/>
              <w:rPr>
                <w:rFonts w:cstheme="minorHAnsi"/>
              </w:rPr>
            </w:pPr>
          </w:p>
        </w:tc>
      </w:tr>
    </w:tbl>
    <w:p w14:paraId="1044EEAA" w14:textId="77777777" w:rsidR="00FF791C" w:rsidRPr="00FE39C3" w:rsidRDefault="00FF791C" w:rsidP="00FF791C">
      <w:pPr>
        <w:jc w:val="right"/>
        <w:rPr>
          <w:rFonts w:cstheme="minorHAnsi"/>
        </w:rPr>
      </w:pPr>
    </w:p>
    <w:p w14:paraId="3F84AFF9" w14:textId="77777777" w:rsidR="00FF791C" w:rsidRPr="00FE39C3" w:rsidRDefault="006408DF" w:rsidP="00EB382D">
      <w:pPr>
        <w:jc w:val="both"/>
        <w:rPr>
          <w:rFonts w:eastAsia="Garamond,Times New Roman" w:cstheme="minorHAnsi"/>
          <w:b/>
        </w:rPr>
      </w:pPr>
      <w:r w:rsidRPr="00FE39C3">
        <w:rPr>
          <w:rFonts w:eastAsia="Garamond,Times New Roman" w:cstheme="minorHAnsi"/>
          <w:b/>
        </w:rPr>
        <w:t>3</w:t>
      </w:r>
      <w:r w:rsidR="00FF791C" w:rsidRPr="00FE39C3">
        <w:rPr>
          <w:rFonts w:eastAsia="Garamond,Times New Roman" w:cstheme="minorHAnsi"/>
          <w:b/>
        </w:rPr>
        <w:t xml:space="preserve">. TERMO DE CIÊNCIA DO EDITAL </w:t>
      </w:r>
      <w:r w:rsidRPr="00FE39C3">
        <w:rPr>
          <w:rFonts w:eastAsia="Garamond,Times New Roman" w:cstheme="minorHAnsi"/>
          <w:b/>
        </w:rPr>
        <w:t>(</w:t>
      </w:r>
      <w:r w:rsidR="00FF791C" w:rsidRPr="00FE39C3">
        <w:rPr>
          <w:rFonts w:eastAsia="Garamond,Times New Roman" w:cstheme="minorHAnsi"/>
          <w:b/>
        </w:rPr>
        <w:t>Assinale um X no quadro abaixo e responda à pergunta da sequência</w:t>
      </w:r>
      <w:r w:rsidR="0047712A" w:rsidRPr="00FE39C3">
        <w:rPr>
          <w:rFonts w:eastAsia="Garamond,Times New Roman" w:cstheme="minorHAnsi"/>
          <w:b/>
        </w:rPr>
        <w:t>.</w:t>
      </w:r>
      <w:r w:rsidRPr="00FE39C3">
        <w:rPr>
          <w:rFonts w:eastAsia="Garamond,Times New Roman" w:cstheme="minorHAnsi"/>
          <w:b/>
        </w:rPr>
        <w:t>)</w:t>
      </w:r>
    </w:p>
    <w:p w14:paraId="605FB07B" w14:textId="77777777" w:rsidR="00FF791C" w:rsidRPr="00FE39C3" w:rsidRDefault="00FF791C" w:rsidP="00EB382D">
      <w:pPr>
        <w:jc w:val="both"/>
        <w:rPr>
          <w:rFonts w:eastAsia="Garamond,Times New Roman" w:cstheme="minorHAnsi"/>
        </w:rPr>
      </w:pPr>
    </w:p>
    <w:p w14:paraId="52025465" w14:textId="43E7E5B6" w:rsidR="00FF791C" w:rsidRPr="00FE39C3" w:rsidRDefault="005B78F2" w:rsidP="00EB382D">
      <w:pPr>
        <w:jc w:val="both"/>
        <w:rPr>
          <w:rFonts w:eastAsia="Garamond,Times New Roman" w:cstheme="minorHAnsi"/>
        </w:rPr>
      </w:pPr>
      <w:r w:rsidRPr="00FE39C3">
        <w:rPr>
          <w:rFonts w:eastAsia="Garamond,Times New Roman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9C8B60D" wp14:editId="345EEBA9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318770" cy="297180"/>
                <wp:effectExtent l="0" t="0" r="24130" b="26670"/>
                <wp:wrapThrough wrapText="bothSides">
                  <wp:wrapPolygon edited="0">
                    <wp:start x="0" y="0"/>
                    <wp:lineTo x="0" y="22154"/>
                    <wp:lineTo x="21944" y="22154"/>
                    <wp:lineTo x="21944" y="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0E31" w14:textId="35F58EFF" w:rsidR="008B7CCE" w:rsidRDefault="005E626E" w:rsidP="00FF791C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8B6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7.2pt;width:25.1pt;height:23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">
                <v:textbox>
                  <w:txbxContent>
                    <w:p w14:paraId="5BD80E31" w14:textId="35F58EFF" w:rsidR="008B7CCE" w:rsidRDefault="005E626E" w:rsidP="00FF791C">
                      <w:r>
                        <w:t>X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F791C" w:rsidRPr="00FE39C3">
        <w:rPr>
          <w:rFonts w:eastAsia="Garamond,Times New Roman" w:cstheme="minorHAnsi"/>
        </w:rPr>
        <w:t xml:space="preserve">Declaro que li e estou de acordo com o Edital </w:t>
      </w:r>
      <w:r w:rsidR="00FF791C" w:rsidRPr="00FE39C3">
        <w:rPr>
          <w:rFonts w:cstheme="minorHAnsi"/>
          <w:b/>
        </w:rPr>
        <w:t>EDITORA/FCC/UFRJ Nº</w:t>
      </w:r>
      <w:r w:rsidR="00BD5957" w:rsidRPr="00FE39C3">
        <w:rPr>
          <w:rFonts w:cstheme="minorHAnsi"/>
          <w:b/>
        </w:rPr>
        <w:t xml:space="preserve"> </w:t>
      </w:r>
      <w:r w:rsidR="00344D1A">
        <w:rPr>
          <w:rFonts w:cstheme="minorHAnsi"/>
          <w:b/>
        </w:rPr>
        <w:t>648</w:t>
      </w:r>
      <w:r w:rsidR="000219F9" w:rsidRPr="00FE39C3">
        <w:rPr>
          <w:rFonts w:cstheme="minorHAnsi"/>
          <w:b/>
        </w:rPr>
        <w:t>,</w:t>
      </w:r>
      <w:r w:rsidR="00EA4501" w:rsidRPr="00FE39C3">
        <w:rPr>
          <w:rFonts w:cstheme="minorHAnsi"/>
          <w:b/>
        </w:rPr>
        <w:t xml:space="preserve"> de </w:t>
      </w:r>
      <w:r w:rsidR="00344D1A">
        <w:rPr>
          <w:rFonts w:cstheme="minorHAnsi"/>
          <w:b/>
        </w:rPr>
        <w:t>18 de julho</w:t>
      </w:r>
      <w:r w:rsidR="00E22BD1" w:rsidRPr="00FE39C3">
        <w:rPr>
          <w:rFonts w:cstheme="minorHAnsi"/>
          <w:b/>
        </w:rPr>
        <w:t xml:space="preserve"> </w:t>
      </w:r>
      <w:r w:rsidR="00EA4501" w:rsidRPr="00FE39C3">
        <w:rPr>
          <w:rFonts w:cstheme="minorHAnsi"/>
          <w:b/>
        </w:rPr>
        <w:t xml:space="preserve">de </w:t>
      </w:r>
      <w:r w:rsidR="00935F7D" w:rsidRPr="00FE39C3">
        <w:rPr>
          <w:rFonts w:cstheme="minorHAnsi"/>
          <w:b/>
        </w:rPr>
        <w:t>202</w:t>
      </w:r>
      <w:r w:rsidR="00107476">
        <w:rPr>
          <w:rFonts w:cstheme="minorHAnsi"/>
          <w:b/>
        </w:rPr>
        <w:t>5</w:t>
      </w:r>
      <w:r w:rsidR="00FF791C" w:rsidRPr="00FE39C3">
        <w:rPr>
          <w:rFonts w:eastAsia="Garamond,Times New Roman" w:cstheme="minorHAnsi"/>
        </w:rPr>
        <w:t>, ao qual se submete es</w:t>
      </w:r>
      <w:r w:rsidR="0047712A" w:rsidRPr="00FE39C3">
        <w:rPr>
          <w:rFonts w:eastAsia="Garamond,Times New Roman" w:cstheme="minorHAnsi"/>
        </w:rPr>
        <w:t>t</w:t>
      </w:r>
      <w:r w:rsidR="00FF791C" w:rsidRPr="00FE39C3">
        <w:rPr>
          <w:rFonts w:eastAsia="Garamond,Times New Roman" w:cstheme="minorHAnsi"/>
        </w:rPr>
        <w:t>a proposta.</w:t>
      </w:r>
    </w:p>
    <w:p w14:paraId="3E6C8E3E" w14:textId="77777777" w:rsidR="00FF791C" w:rsidRPr="00FE39C3" w:rsidRDefault="00FF791C" w:rsidP="00EB382D">
      <w:pPr>
        <w:jc w:val="both"/>
        <w:rPr>
          <w:rFonts w:eastAsia="Garamond,Times New Roman" w:cstheme="minorHAnsi"/>
        </w:rPr>
      </w:pPr>
    </w:p>
    <w:p w14:paraId="6599BB69" w14:textId="77777777" w:rsidR="00022EF9" w:rsidRPr="00FE39C3" w:rsidRDefault="00FF791C" w:rsidP="00EB382D">
      <w:pPr>
        <w:jc w:val="both"/>
        <w:rPr>
          <w:rFonts w:eastAsia="Garamond,Times New Roman" w:cstheme="minorHAnsi"/>
        </w:rPr>
      </w:pPr>
      <w:r w:rsidRPr="00FE39C3">
        <w:rPr>
          <w:rFonts w:eastAsia="Garamond,Times New Roman" w:cstheme="minorHAnsi"/>
        </w:rPr>
        <w:t>Há imagens ou material que necessitam de autorização de uso?</w:t>
      </w:r>
    </w:p>
    <w:p w14:paraId="55B791A5" w14:textId="4C0A099E" w:rsidR="00FF791C" w:rsidRPr="00FE39C3" w:rsidRDefault="00FF791C" w:rsidP="00EB382D">
      <w:pPr>
        <w:jc w:val="both"/>
        <w:rPr>
          <w:rFonts w:eastAsia="Garamond,Times New Roman" w:cstheme="minorHAnsi"/>
        </w:rPr>
      </w:pPr>
      <w:proofErr w:type="gramStart"/>
      <w:r w:rsidRPr="00FE39C3">
        <w:rPr>
          <w:rFonts w:eastAsia="Garamond,Times New Roman" w:cstheme="minorHAnsi"/>
        </w:rPr>
        <w:t xml:space="preserve">(  </w:t>
      </w:r>
      <w:proofErr w:type="gramEnd"/>
      <w:r w:rsidRPr="00FE39C3">
        <w:rPr>
          <w:rFonts w:eastAsia="Garamond,Times New Roman" w:cstheme="minorHAnsi"/>
        </w:rPr>
        <w:t xml:space="preserve"> ) SIM </w:t>
      </w:r>
      <w:proofErr w:type="gramStart"/>
      <w:r w:rsidRPr="00FE39C3">
        <w:rPr>
          <w:rFonts w:eastAsia="Garamond,Times New Roman" w:cstheme="minorHAnsi"/>
        </w:rPr>
        <w:t xml:space="preserve">( </w:t>
      </w:r>
      <w:r w:rsidR="00344D1A">
        <w:rPr>
          <w:rFonts w:eastAsia="Garamond,Times New Roman" w:cstheme="minorHAnsi"/>
        </w:rPr>
        <w:t>X</w:t>
      </w:r>
      <w:proofErr w:type="gramEnd"/>
      <w:r w:rsidRPr="00FE39C3">
        <w:rPr>
          <w:rFonts w:eastAsia="Garamond,Times New Roman" w:cstheme="minorHAnsi"/>
        </w:rPr>
        <w:t xml:space="preserve"> ) NÃO</w:t>
      </w:r>
    </w:p>
    <w:p w14:paraId="7E5B535C" w14:textId="77777777" w:rsidR="00022EF9" w:rsidRPr="00FE39C3" w:rsidRDefault="00022EF9" w:rsidP="00EB382D">
      <w:pPr>
        <w:jc w:val="both"/>
        <w:rPr>
          <w:rFonts w:eastAsia="Garamond,Times New Roman" w:cstheme="minorHAnsi"/>
        </w:rPr>
      </w:pPr>
    </w:p>
    <w:p w14:paraId="1099EA42" w14:textId="77777777" w:rsidR="00FF791C" w:rsidRPr="00FE39C3" w:rsidRDefault="00FF791C" w:rsidP="00EB382D">
      <w:pPr>
        <w:jc w:val="both"/>
        <w:rPr>
          <w:rFonts w:eastAsia="Garamond,Times New Roman" w:cstheme="minorHAnsi"/>
        </w:rPr>
      </w:pPr>
      <w:r w:rsidRPr="00FE39C3">
        <w:rPr>
          <w:rFonts w:eastAsia="Garamond,Times New Roman" w:cstheme="minorHAnsi"/>
        </w:rPr>
        <w:t xml:space="preserve">Em caso de resposta afirmativa à questão anterior, o proponente responsabiliza-se por entregar todas as autorizações juntamente com a versão final </w:t>
      </w:r>
      <w:r w:rsidR="003F451A" w:rsidRPr="00FE39C3">
        <w:rPr>
          <w:rFonts w:eastAsia="Garamond,Times New Roman" w:cstheme="minorHAnsi"/>
        </w:rPr>
        <w:t xml:space="preserve">da obra </w:t>
      </w:r>
      <w:r w:rsidRPr="00FE39C3">
        <w:rPr>
          <w:rFonts w:eastAsia="Garamond,Times New Roman" w:cstheme="minorHAnsi"/>
        </w:rPr>
        <w:t xml:space="preserve">após eventual aprovação </w:t>
      </w:r>
      <w:r w:rsidR="006408DF" w:rsidRPr="00FE39C3">
        <w:rPr>
          <w:rFonts w:eastAsia="Garamond,Times New Roman" w:cstheme="minorHAnsi"/>
        </w:rPr>
        <w:t>pelo</w:t>
      </w:r>
      <w:r w:rsidRPr="00FE39C3">
        <w:rPr>
          <w:rFonts w:eastAsia="Garamond,Times New Roman" w:cstheme="minorHAnsi"/>
        </w:rPr>
        <w:t xml:space="preserve"> </w:t>
      </w:r>
      <w:r w:rsidR="006408DF" w:rsidRPr="00FE39C3">
        <w:rPr>
          <w:rFonts w:eastAsia="Garamond,Times New Roman" w:cstheme="minorHAnsi"/>
        </w:rPr>
        <w:t>C</w:t>
      </w:r>
      <w:r w:rsidRPr="00FE39C3">
        <w:rPr>
          <w:rFonts w:eastAsia="Garamond,Times New Roman" w:cstheme="minorHAnsi"/>
        </w:rPr>
        <w:t xml:space="preserve">onselho </w:t>
      </w:r>
      <w:r w:rsidR="006408DF" w:rsidRPr="00FE39C3">
        <w:rPr>
          <w:rFonts w:eastAsia="Garamond,Times New Roman" w:cstheme="minorHAnsi"/>
        </w:rPr>
        <w:t>E</w:t>
      </w:r>
      <w:r w:rsidRPr="00FE39C3">
        <w:rPr>
          <w:rFonts w:eastAsia="Garamond,Times New Roman" w:cstheme="minorHAnsi"/>
        </w:rPr>
        <w:t xml:space="preserve">ditorial. </w:t>
      </w:r>
    </w:p>
    <w:p w14:paraId="7BBCA6F0" w14:textId="77777777" w:rsidR="00FF791C" w:rsidRPr="00FE39C3" w:rsidRDefault="00FF791C" w:rsidP="00FF791C">
      <w:pPr>
        <w:rPr>
          <w:rFonts w:eastAsia="Garamond,Times New Roman" w:cstheme="minorHAnsi"/>
        </w:rPr>
      </w:pPr>
    </w:p>
    <w:p w14:paraId="0F5D318A" w14:textId="65D28285" w:rsidR="00FF791C" w:rsidRPr="00FE39C3" w:rsidRDefault="002D4C31" w:rsidP="00FF791C">
      <w:pPr>
        <w:rPr>
          <w:rFonts w:eastAsia="Garamond,Times New Roman" w:cstheme="minorHAnsi"/>
        </w:rPr>
      </w:pPr>
      <w:r w:rsidRPr="00FE39C3">
        <w:rPr>
          <w:rFonts w:eastAsia="Garamond,Times New Roman" w:cstheme="minorHAnsi"/>
        </w:rPr>
        <w:t xml:space="preserve">Rio de Janeiro, </w:t>
      </w:r>
      <w:r w:rsidR="00344D1A">
        <w:rPr>
          <w:rFonts w:eastAsia="Garamond,Times New Roman" w:cstheme="minorHAnsi"/>
        </w:rPr>
        <w:t>07</w:t>
      </w:r>
      <w:r w:rsidRPr="00FE39C3">
        <w:rPr>
          <w:rFonts w:eastAsia="Garamond,Times New Roman" w:cstheme="minorHAnsi"/>
        </w:rPr>
        <w:t>_/</w:t>
      </w:r>
      <w:r w:rsidR="00344D1A">
        <w:rPr>
          <w:rFonts w:eastAsia="Garamond,Times New Roman" w:cstheme="minorHAnsi"/>
        </w:rPr>
        <w:t>10</w:t>
      </w:r>
      <w:r w:rsidR="00022EF9" w:rsidRPr="00FE39C3">
        <w:rPr>
          <w:rFonts w:eastAsia="Garamond,Times New Roman" w:cstheme="minorHAnsi"/>
        </w:rPr>
        <w:t>/</w:t>
      </w:r>
      <w:r w:rsidR="00935F7D" w:rsidRPr="00FE39C3">
        <w:rPr>
          <w:rFonts w:eastAsia="Garamond,Times New Roman" w:cstheme="minorHAnsi"/>
        </w:rPr>
        <w:t>202</w:t>
      </w:r>
      <w:r w:rsidR="00107476">
        <w:rPr>
          <w:rFonts w:eastAsia="Garamond,Times New Roman" w:cstheme="minorHAnsi"/>
        </w:rPr>
        <w:t>5</w:t>
      </w:r>
      <w:r w:rsidR="00022EF9" w:rsidRPr="00FE39C3">
        <w:rPr>
          <w:rFonts w:eastAsia="Garamond,Times New Roman" w:cstheme="minorHAnsi"/>
        </w:rPr>
        <w:t>.</w:t>
      </w:r>
    </w:p>
    <w:p w14:paraId="5508FF1B" w14:textId="77777777" w:rsidR="00022EF9" w:rsidRDefault="00022EF9" w:rsidP="00FF791C">
      <w:pPr>
        <w:rPr>
          <w:rFonts w:eastAsia="Garamond,Times New Roman" w:cstheme="minorHAnsi"/>
        </w:rPr>
      </w:pPr>
    </w:p>
    <w:p w14:paraId="2EFBBE0C" w14:textId="77777777" w:rsidR="00344D1A" w:rsidRDefault="00344D1A" w:rsidP="00FF791C">
      <w:pPr>
        <w:rPr>
          <w:rFonts w:eastAsia="Garamond,Times New Roman" w:cstheme="minorHAnsi"/>
        </w:rPr>
      </w:pPr>
    </w:p>
    <w:p w14:paraId="1C57F972" w14:textId="353BFA58" w:rsidR="00344D1A" w:rsidRPr="00FE39C3" w:rsidRDefault="00344D1A" w:rsidP="00FF791C">
      <w:pPr>
        <w:rPr>
          <w:rFonts w:eastAsia="Garamond,Times New Roman" w:cstheme="minorHAnsi"/>
        </w:rPr>
      </w:pPr>
      <w:r>
        <w:rPr>
          <w:rFonts w:eastAsia="Garamond,Times New Roman" w:cstheme="minorHAnsi"/>
        </w:rPr>
        <w:t xml:space="preserve">                                    </w:t>
      </w:r>
      <w:r>
        <w:rPr>
          <w:rFonts w:eastAsia="Garamond,Times New Roman" w:cstheme="minorHAnsi"/>
          <w:noProof/>
        </w:rPr>
        <w:drawing>
          <wp:inline distT="0" distB="0" distL="0" distR="0" wp14:anchorId="53704CAB" wp14:editId="22CCA26C">
            <wp:extent cx="1871331" cy="1378227"/>
            <wp:effectExtent l="0" t="0" r="0" b="0"/>
            <wp:docPr id="1517410498" name="Imagem 2" descr="Desenho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410498" name="Imagem 2" descr="Desenho preto e branco&#10;&#10;O conteúdo gerado por IA pode estar incorre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8899" cy="13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EE0F6" w14:textId="58FFC82D" w:rsidR="006408DF" w:rsidRPr="00FE39C3" w:rsidRDefault="00022EF9">
      <w:pPr>
        <w:rPr>
          <w:b/>
        </w:rPr>
      </w:pPr>
      <w:r w:rsidRPr="00FE39C3">
        <w:rPr>
          <w:rFonts w:eastAsia="Garamond,Times New Roman" w:cstheme="minorHAnsi"/>
        </w:rPr>
        <w:t>Assinatu</w:t>
      </w:r>
      <w:r w:rsidR="002D4C31" w:rsidRPr="00FE39C3">
        <w:rPr>
          <w:rFonts w:eastAsia="Garamond,Times New Roman" w:cstheme="minorHAnsi"/>
        </w:rPr>
        <w:t>ra: __________________________________________________</w:t>
      </w:r>
    </w:p>
    <w:sectPr w:rsidR="006408DF" w:rsidRPr="00FE39C3" w:rsidSect="00B741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1503" w14:textId="77777777" w:rsidR="00281C22" w:rsidRDefault="00281C22" w:rsidP="00D602EF">
      <w:r>
        <w:separator/>
      </w:r>
    </w:p>
  </w:endnote>
  <w:endnote w:type="continuationSeparator" w:id="0">
    <w:p w14:paraId="5AC5E9F8" w14:textId="77777777" w:rsidR="00281C22" w:rsidRDefault="00281C22" w:rsidP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7F3D" w14:textId="77777777" w:rsidR="006D5BF8" w:rsidRDefault="00BA6B82" w:rsidP="007A3C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5B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3B2CAF" w14:textId="77777777" w:rsidR="006D5BF8" w:rsidRDefault="006D5BF8" w:rsidP="002D4C3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FCF8" w14:textId="77777777" w:rsidR="006D5BF8" w:rsidRDefault="00BA6B82" w:rsidP="007A3C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5BF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4CF2"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2FA37FF9" w14:textId="77777777" w:rsidR="006D5BF8" w:rsidRDefault="006D5BF8" w:rsidP="002D4C31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645C" w14:textId="77777777" w:rsidR="00275834" w:rsidRDefault="002758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B820" w14:textId="77777777" w:rsidR="00281C22" w:rsidRDefault="00281C22" w:rsidP="00D602EF">
      <w:r>
        <w:separator/>
      </w:r>
    </w:p>
  </w:footnote>
  <w:footnote w:type="continuationSeparator" w:id="0">
    <w:p w14:paraId="4F02C426" w14:textId="77777777" w:rsidR="00281C22" w:rsidRDefault="00281C22" w:rsidP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2E91" w14:textId="77777777" w:rsidR="00275834" w:rsidRDefault="002758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25C1" w14:textId="77777777" w:rsidR="006D5BF8" w:rsidRDefault="006D5BF8" w:rsidP="00FF79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4500815" wp14:editId="2D52C839">
          <wp:extent cx="2133707" cy="55245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itora_logo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686" cy="553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F2499" w14:textId="77777777" w:rsidR="006D5BF8" w:rsidRDefault="006D5B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81C7" w14:textId="77777777" w:rsidR="00275834" w:rsidRDefault="002758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CC2"/>
    <w:multiLevelType w:val="hybridMultilevel"/>
    <w:tmpl w:val="E24068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E2B"/>
    <w:multiLevelType w:val="hybridMultilevel"/>
    <w:tmpl w:val="1AC2F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66A62"/>
    <w:multiLevelType w:val="multilevel"/>
    <w:tmpl w:val="EA08B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" w15:restartNumberingAfterBreak="0">
    <w:nsid w:val="321058A8"/>
    <w:multiLevelType w:val="hybridMultilevel"/>
    <w:tmpl w:val="A3EC458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2EB0DA8"/>
    <w:multiLevelType w:val="hybridMultilevel"/>
    <w:tmpl w:val="AA249A34"/>
    <w:lvl w:ilvl="0" w:tplc="366AC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77F9"/>
    <w:multiLevelType w:val="hybridMultilevel"/>
    <w:tmpl w:val="E1C86834"/>
    <w:lvl w:ilvl="0" w:tplc="130C05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C4783"/>
    <w:multiLevelType w:val="hybridMultilevel"/>
    <w:tmpl w:val="D9842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9DC"/>
    <w:multiLevelType w:val="hybridMultilevel"/>
    <w:tmpl w:val="6742B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A6E60"/>
    <w:multiLevelType w:val="hybridMultilevel"/>
    <w:tmpl w:val="DC6836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8701E"/>
    <w:multiLevelType w:val="hybridMultilevel"/>
    <w:tmpl w:val="FD92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F4F88"/>
    <w:multiLevelType w:val="hybridMultilevel"/>
    <w:tmpl w:val="07301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F6DB0"/>
    <w:multiLevelType w:val="hybridMultilevel"/>
    <w:tmpl w:val="9152A302"/>
    <w:lvl w:ilvl="0" w:tplc="089A6C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27333"/>
    <w:multiLevelType w:val="hybridMultilevel"/>
    <w:tmpl w:val="A41441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27">
    <w:abstractNumId w:val="7"/>
  </w:num>
  <w:num w:numId="2" w16cid:durableId="461925480">
    <w:abstractNumId w:val="3"/>
  </w:num>
  <w:num w:numId="3" w16cid:durableId="1776174967">
    <w:abstractNumId w:val="6"/>
  </w:num>
  <w:num w:numId="4" w16cid:durableId="375544948">
    <w:abstractNumId w:val="9"/>
  </w:num>
  <w:num w:numId="5" w16cid:durableId="536964993">
    <w:abstractNumId w:val="5"/>
  </w:num>
  <w:num w:numId="6" w16cid:durableId="1653832282">
    <w:abstractNumId w:val="11"/>
  </w:num>
  <w:num w:numId="7" w16cid:durableId="346563327">
    <w:abstractNumId w:val="10"/>
  </w:num>
  <w:num w:numId="8" w16cid:durableId="1190878031">
    <w:abstractNumId w:val="1"/>
  </w:num>
  <w:num w:numId="9" w16cid:durableId="1745031853">
    <w:abstractNumId w:val="12"/>
  </w:num>
  <w:num w:numId="10" w16cid:durableId="1130514450">
    <w:abstractNumId w:val="4"/>
  </w:num>
  <w:num w:numId="11" w16cid:durableId="1124427432">
    <w:abstractNumId w:val="2"/>
  </w:num>
  <w:num w:numId="12" w16cid:durableId="577716455">
    <w:abstractNumId w:val="8"/>
  </w:num>
  <w:num w:numId="13" w16cid:durableId="464854690">
    <w:abstractNumId w:val="0"/>
  </w:num>
  <w:num w:numId="14" w16cid:durableId="19470764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9574474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018A5"/>
    <w:rsid w:val="00004119"/>
    <w:rsid w:val="0000594B"/>
    <w:rsid w:val="0001449F"/>
    <w:rsid w:val="000170FB"/>
    <w:rsid w:val="000219F9"/>
    <w:rsid w:val="00022EF9"/>
    <w:rsid w:val="00024525"/>
    <w:rsid w:val="00044E15"/>
    <w:rsid w:val="00051454"/>
    <w:rsid w:val="00051E32"/>
    <w:rsid w:val="00053529"/>
    <w:rsid w:val="00054576"/>
    <w:rsid w:val="00055A92"/>
    <w:rsid w:val="00060431"/>
    <w:rsid w:val="000636FD"/>
    <w:rsid w:val="00067721"/>
    <w:rsid w:val="0008093E"/>
    <w:rsid w:val="00081C30"/>
    <w:rsid w:val="000A47C0"/>
    <w:rsid w:val="000A6CC8"/>
    <w:rsid w:val="000B063A"/>
    <w:rsid w:val="000B093C"/>
    <w:rsid w:val="000B1F8C"/>
    <w:rsid w:val="000B525F"/>
    <w:rsid w:val="000C01ED"/>
    <w:rsid w:val="000C032B"/>
    <w:rsid w:val="000C0997"/>
    <w:rsid w:val="000C4A85"/>
    <w:rsid w:val="000C4E0F"/>
    <w:rsid w:val="000D0D38"/>
    <w:rsid w:val="000D260B"/>
    <w:rsid w:val="000D4805"/>
    <w:rsid w:val="000D6D87"/>
    <w:rsid w:val="000E5C29"/>
    <w:rsid w:val="000E79FC"/>
    <w:rsid w:val="000F2B49"/>
    <w:rsid w:val="0010443F"/>
    <w:rsid w:val="001045F3"/>
    <w:rsid w:val="00104EA0"/>
    <w:rsid w:val="001057D0"/>
    <w:rsid w:val="00107476"/>
    <w:rsid w:val="00113625"/>
    <w:rsid w:val="001137C2"/>
    <w:rsid w:val="0011503C"/>
    <w:rsid w:val="001163C0"/>
    <w:rsid w:val="00123742"/>
    <w:rsid w:val="001255DA"/>
    <w:rsid w:val="00131E51"/>
    <w:rsid w:val="00132FD2"/>
    <w:rsid w:val="00134589"/>
    <w:rsid w:val="001401D0"/>
    <w:rsid w:val="00141FD3"/>
    <w:rsid w:val="001512C5"/>
    <w:rsid w:val="00151F04"/>
    <w:rsid w:val="00153B82"/>
    <w:rsid w:val="00164FA7"/>
    <w:rsid w:val="0017121B"/>
    <w:rsid w:val="0017615D"/>
    <w:rsid w:val="00176D77"/>
    <w:rsid w:val="00184785"/>
    <w:rsid w:val="00185C1E"/>
    <w:rsid w:val="001874C7"/>
    <w:rsid w:val="00190665"/>
    <w:rsid w:val="00192025"/>
    <w:rsid w:val="00192411"/>
    <w:rsid w:val="00194074"/>
    <w:rsid w:val="0019449E"/>
    <w:rsid w:val="0019453B"/>
    <w:rsid w:val="00196F6D"/>
    <w:rsid w:val="001A44D5"/>
    <w:rsid w:val="001B15B3"/>
    <w:rsid w:val="001B15D0"/>
    <w:rsid w:val="001B2858"/>
    <w:rsid w:val="001D1D22"/>
    <w:rsid w:val="001D1E54"/>
    <w:rsid w:val="001D22A5"/>
    <w:rsid w:val="001D3489"/>
    <w:rsid w:val="001E1D37"/>
    <w:rsid w:val="001E55A9"/>
    <w:rsid w:val="001F7E3E"/>
    <w:rsid w:val="00201004"/>
    <w:rsid w:val="00217AB0"/>
    <w:rsid w:val="002203B2"/>
    <w:rsid w:val="00220E33"/>
    <w:rsid w:val="00227D2B"/>
    <w:rsid w:val="0023467C"/>
    <w:rsid w:val="002379FD"/>
    <w:rsid w:val="00237E22"/>
    <w:rsid w:val="002423FD"/>
    <w:rsid w:val="00251A1F"/>
    <w:rsid w:val="00251AC2"/>
    <w:rsid w:val="002538AC"/>
    <w:rsid w:val="00255837"/>
    <w:rsid w:val="00256C01"/>
    <w:rsid w:val="002609FF"/>
    <w:rsid w:val="00267682"/>
    <w:rsid w:val="002678AA"/>
    <w:rsid w:val="00267E5B"/>
    <w:rsid w:val="00271A77"/>
    <w:rsid w:val="00275834"/>
    <w:rsid w:val="00281C22"/>
    <w:rsid w:val="00283590"/>
    <w:rsid w:val="0028533C"/>
    <w:rsid w:val="00287590"/>
    <w:rsid w:val="00287A3E"/>
    <w:rsid w:val="002A07DC"/>
    <w:rsid w:val="002A5F95"/>
    <w:rsid w:val="002A6F21"/>
    <w:rsid w:val="002B4DF1"/>
    <w:rsid w:val="002B687E"/>
    <w:rsid w:val="002C3856"/>
    <w:rsid w:val="002D1E12"/>
    <w:rsid w:val="002D29F5"/>
    <w:rsid w:val="002D4C31"/>
    <w:rsid w:val="002D62C2"/>
    <w:rsid w:val="002D73C7"/>
    <w:rsid w:val="002E2622"/>
    <w:rsid w:val="002F19F4"/>
    <w:rsid w:val="002F3F62"/>
    <w:rsid w:val="002F64D4"/>
    <w:rsid w:val="0031656F"/>
    <w:rsid w:val="003408FD"/>
    <w:rsid w:val="00344D1A"/>
    <w:rsid w:val="003463B6"/>
    <w:rsid w:val="00351C19"/>
    <w:rsid w:val="00361E4C"/>
    <w:rsid w:val="00362974"/>
    <w:rsid w:val="00370A8A"/>
    <w:rsid w:val="00371F0A"/>
    <w:rsid w:val="0037251F"/>
    <w:rsid w:val="00382926"/>
    <w:rsid w:val="00387D1D"/>
    <w:rsid w:val="003C327C"/>
    <w:rsid w:val="003C48B4"/>
    <w:rsid w:val="003C6ED8"/>
    <w:rsid w:val="003C7408"/>
    <w:rsid w:val="003D42DE"/>
    <w:rsid w:val="003D68F9"/>
    <w:rsid w:val="003E29DC"/>
    <w:rsid w:val="003E6EAF"/>
    <w:rsid w:val="003F451A"/>
    <w:rsid w:val="003F52F3"/>
    <w:rsid w:val="004009A3"/>
    <w:rsid w:val="00405A34"/>
    <w:rsid w:val="00416C88"/>
    <w:rsid w:val="00423C0C"/>
    <w:rsid w:val="004274A7"/>
    <w:rsid w:val="004339EE"/>
    <w:rsid w:val="00434761"/>
    <w:rsid w:val="00437D3F"/>
    <w:rsid w:val="00440408"/>
    <w:rsid w:val="004545B3"/>
    <w:rsid w:val="00454FB8"/>
    <w:rsid w:val="004570B5"/>
    <w:rsid w:val="004607B6"/>
    <w:rsid w:val="004678E3"/>
    <w:rsid w:val="00473DCE"/>
    <w:rsid w:val="004746EE"/>
    <w:rsid w:val="0047712A"/>
    <w:rsid w:val="004847EB"/>
    <w:rsid w:val="00486931"/>
    <w:rsid w:val="00487098"/>
    <w:rsid w:val="0049488E"/>
    <w:rsid w:val="004A104F"/>
    <w:rsid w:val="004A42BB"/>
    <w:rsid w:val="004A577C"/>
    <w:rsid w:val="004C3AEE"/>
    <w:rsid w:val="004C5C43"/>
    <w:rsid w:val="004C5D29"/>
    <w:rsid w:val="004D41D7"/>
    <w:rsid w:val="004D49AE"/>
    <w:rsid w:val="004D55A5"/>
    <w:rsid w:val="004D61A3"/>
    <w:rsid w:val="004E05E4"/>
    <w:rsid w:val="004E4BD2"/>
    <w:rsid w:val="004E7A12"/>
    <w:rsid w:val="004F1A0B"/>
    <w:rsid w:val="004F3A9A"/>
    <w:rsid w:val="0050062E"/>
    <w:rsid w:val="00514023"/>
    <w:rsid w:val="005416B2"/>
    <w:rsid w:val="00550DBD"/>
    <w:rsid w:val="005516D5"/>
    <w:rsid w:val="00555BC6"/>
    <w:rsid w:val="00557D78"/>
    <w:rsid w:val="0058090B"/>
    <w:rsid w:val="0058368C"/>
    <w:rsid w:val="00584E44"/>
    <w:rsid w:val="005A1171"/>
    <w:rsid w:val="005A203A"/>
    <w:rsid w:val="005B37FD"/>
    <w:rsid w:val="005B6582"/>
    <w:rsid w:val="005B78F2"/>
    <w:rsid w:val="005C0919"/>
    <w:rsid w:val="005D0409"/>
    <w:rsid w:val="005D3B42"/>
    <w:rsid w:val="005E3338"/>
    <w:rsid w:val="005E626E"/>
    <w:rsid w:val="005E6C8F"/>
    <w:rsid w:val="005E76F7"/>
    <w:rsid w:val="00603850"/>
    <w:rsid w:val="00612A80"/>
    <w:rsid w:val="006234AF"/>
    <w:rsid w:val="0062488D"/>
    <w:rsid w:val="00631E16"/>
    <w:rsid w:val="0063335D"/>
    <w:rsid w:val="00637BEA"/>
    <w:rsid w:val="006408DF"/>
    <w:rsid w:val="0064457C"/>
    <w:rsid w:val="00647107"/>
    <w:rsid w:val="006527F2"/>
    <w:rsid w:val="00652B5E"/>
    <w:rsid w:val="0065798F"/>
    <w:rsid w:val="00660CAB"/>
    <w:rsid w:val="006612E3"/>
    <w:rsid w:val="00667EC7"/>
    <w:rsid w:val="00671EAA"/>
    <w:rsid w:val="0067234B"/>
    <w:rsid w:val="00680349"/>
    <w:rsid w:val="006806D7"/>
    <w:rsid w:val="00686F66"/>
    <w:rsid w:val="00687520"/>
    <w:rsid w:val="00690D4A"/>
    <w:rsid w:val="006C1632"/>
    <w:rsid w:val="006C41EF"/>
    <w:rsid w:val="006C6DA6"/>
    <w:rsid w:val="006D322D"/>
    <w:rsid w:val="006D4477"/>
    <w:rsid w:val="006D5BF8"/>
    <w:rsid w:val="006E4AB1"/>
    <w:rsid w:val="006E4B71"/>
    <w:rsid w:val="006F6ED5"/>
    <w:rsid w:val="006F7986"/>
    <w:rsid w:val="00702343"/>
    <w:rsid w:val="00713D35"/>
    <w:rsid w:val="00715626"/>
    <w:rsid w:val="00717B39"/>
    <w:rsid w:val="00720A9D"/>
    <w:rsid w:val="00726F5E"/>
    <w:rsid w:val="00727C46"/>
    <w:rsid w:val="00737B28"/>
    <w:rsid w:val="0074153A"/>
    <w:rsid w:val="007417E4"/>
    <w:rsid w:val="00744403"/>
    <w:rsid w:val="00752044"/>
    <w:rsid w:val="007524B2"/>
    <w:rsid w:val="00754B6D"/>
    <w:rsid w:val="00757278"/>
    <w:rsid w:val="00762A5C"/>
    <w:rsid w:val="00773AD6"/>
    <w:rsid w:val="00782FB0"/>
    <w:rsid w:val="007963ED"/>
    <w:rsid w:val="007A22A9"/>
    <w:rsid w:val="007A2AF6"/>
    <w:rsid w:val="007A3C4A"/>
    <w:rsid w:val="007A4FF1"/>
    <w:rsid w:val="007B1CCE"/>
    <w:rsid w:val="007B38B4"/>
    <w:rsid w:val="007B5F93"/>
    <w:rsid w:val="007B7C26"/>
    <w:rsid w:val="007C5306"/>
    <w:rsid w:val="007C6471"/>
    <w:rsid w:val="007D2B19"/>
    <w:rsid w:val="007D65E9"/>
    <w:rsid w:val="007D6F70"/>
    <w:rsid w:val="007E4858"/>
    <w:rsid w:val="007E5614"/>
    <w:rsid w:val="007F026A"/>
    <w:rsid w:val="007F18DA"/>
    <w:rsid w:val="007F1A85"/>
    <w:rsid w:val="007F22AD"/>
    <w:rsid w:val="007F3732"/>
    <w:rsid w:val="007F3DC7"/>
    <w:rsid w:val="00816156"/>
    <w:rsid w:val="00817ADC"/>
    <w:rsid w:val="0082128F"/>
    <w:rsid w:val="00822ED6"/>
    <w:rsid w:val="008240A3"/>
    <w:rsid w:val="00830466"/>
    <w:rsid w:val="00830CB7"/>
    <w:rsid w:val="008429B1"/>
    <w:rsid w:val="00860D6A"/>
    <w:rsid w:val="0086219A"/>
    <w:rsid w:val="00870186"/>
    <w:rsid w:val="00882357"/>
    <w:rsid w:val="00890FAC"/>
    <w:rsid w:val="00891478"/>
    <w:rsid w:val="008920C1"/>
    <w:rsid w:val="00892A25"/>
    <w:rsid w:val="00893C71"/>
    <w:rsid w:val="00893FE5"/>
    <w:rsid w:val="00896C50"/>
    <w:rsid w:val="008A25D4"/>
    <w:rsid w:val="008A35FE"/>
    <w:rsid w:val="008A4DD2"/>
    <w:rsid w:val="008B155C"/>
    <w:rsid w:val="008B19BE"/>
    <w:rsid w:val="008B5086"/>
    <w:rsid w:val="008B5FBC"/>
    <w:rsid w:val="008B7CCE"/>
    <w:rsid w:val="008D26A7"/>
    <w:rsid w:val="008D2D90"/>
    <w:rsid w:val="008D433F"/>
    <w:rsid w:val="008E6179"/>
    <w:rsid w:val="008F1529"/>
    <w:rsid w:val="008F20F8"/>
    <w:rsid w:val="008F4307"/>
    <w:rsid w:val="008F4EC7"/>
    <w:rsid w:val="008F6244"/>
    <w:rsid w:val="00903555"/>
    <w:rsid w:val="0090596D"/>
    <w:rsid w:val="009133D4"/>
    <w:rsid w:val="00914C2D"/>
    <w:rsid w:val="00916BCE"/>
    <w:rsid w:val="00917CE6"/>
    <w:rsid w:val="00923853"/>
    <w:rsid w:val="00934DE7"/>
    <w:rsid w:val="00935F7D"/>
    <w:rsid w:val="00945EC5"/>
    <w:rsid w:val="009528BD"/>
    <w:rsid w:val="00953AEA"/>
    <w:rsid w:val="00954D98"/>
    <w:rsid w:val="00964C88"/>
    <w:rsid w:val="0097500B"/>
    <w:rsid w:val="00975E51"/>
    <w:rsid w:val="00983C3D"/>
    <w:rsid w:val="009874DA"/>
    <w:rsid w:val="00995040"/>
    <w:rsid w:val="009A1ABA"/>
    <w:rsid w:val="009A7276"/>
    <w:rsid w:val="009B4B1F"/>
    <w:rsid w:val="009C222E"/>
    <w:rsid w:val="009C43F2"/>
    <w:rsid w:val="009D357A"/>
    <w:rsid w:val="009E18DD"/>
    <w:rsid w:val="009F42E0"/>
    <w:rsid w:val="00A00247"/>
    <w:rsid w:val="00A1107A"/>
    <w:rsid w:val="00A127B0"/>
    <w:rsid w:val="00A175E4"/>
    <w:rsid w:val="00A21256"/>
    <w:rsid w:val="00A243DE"/>
    <w:rsid w:val="00A304CF"/>
    <w:rsid w:val="00A30833"/>
    <w:rsid w:val="00A30BBA"/>
    <w:rsid w:val="00A3360C"/>
    <w:rsid w:val="00A35C69"/>
    <w:rsid w:val="00A42D15"/>
    <w:rsid w:val="00A44AC7"/>
    <w:rsid w:val="00A60893"/>
    <w:rsid w:val="00A74F74"/>
    <w:rsid w:val="00A76131"/>
    <w:rsid w:val="00A7726A"/>
    <w:rsid w:val="00A82E66"/>
    <w:rsid w:val="00A8474F"/>
    <w:rsid w:val="00A85DFD"/>
    <w:rsid w:val="00AA0B96"/>
    <w:rsid w:val="00AB0315"/>
    <w:rsid w:val="00AB1C28"/>
    <w:rsid w:val="00AC5B11"/>
    <w:rsid w:val="00AC6608"/>
    <w:rsid w:val="00AD5AE1"/>
    <w:rsid w:val="00AE0021"/>
    <w:rsid w:val="00AF01BF"/>
    <w:rsid w:val="00B0225A"/>
    <w:rsid w:val="00B053E8"/>
    <w:rsid w:val="00B14C34"/>
    <w:rsid w:val="00B43D65"/>
    <w:rsid w:val="00B507B3"/>
    <w:rsid w:val="00B51559"/>
    <w:rsid w:val="00B65ED2"/>
    <w:rsid w:val="00B66CC8"/>
    <w:rsid w:val="00B67DB4"/>
    <w:rsid w:val="00B705FA"/>
    <w:rsid w:val="00B71054"/>
    <w:rsid w:val="00B74176"/>
    <w:rsid w:val="00B764E5"/>
    <w:rsid w:val="00B90D9A"/>
    <w:rsid w:val="00B95CE2"/>
    <w:rsid w:val="00BA3B39"/>
    <w:rsid w:val="00BA6B82"/>
    <w:rsid w:val="00BB67D0"/>
    <w:rsid w:val="00BC118D"/>
    <w:rsid w:val="00BC35A3"/>
    <w:rsid w:val="00BC59D9"/>
    <w:rsid w:val="00BD5957"/>
    <w:rsid w:val="00BE1EC4"/>
    <w:rsid w:val="00BE44C6"/>
    <w:rsid w:val="00BE59C0"/>
    <w:rsid w:val="00BE7BEB"/>
    <w:rsid w:val="00BF142A"/>
    <w:rsid w:val="00C034D9"/>
    <w:rsid w:val="00C04729"/>
    <w:rsid w:val="00C07EEB"/>
    <w:rsid w:val="00C16451"/>
    <w:rsid w:val="00C21B98"/>
    <w:rsid w:val="00C313E7"/>
    <w:rsid w:val="00C3167E"/>
    <w:rsid w:val="00C31B90"/>
    <w:rsid w:val="00C340BF"/>
    <w:rsid w:val="00C41970"/>
    <w:rsid w:val="00C427E8"/>
    <w:rsid w:val="00C42CC0"/>
    <w:rsid w:val="00C47EB7"/>
    <w:rsid w:val="00C543FB"/>
    <w:rsid w:val="00C6037E"/>
    <w:rsid w:val="00C64FA3"/>
    <w:rsid w:val="00C67CB2"/>
    <w:rsid w:val="00C711D1"/>
    <w:rsid w:val="00C77B08"/>
    <w:rsid w:val="00C81BAA"/>
    <w:rsid w:val="00C9399C"/>
    <w:rsid w:val="00CA09DC"/>
    <w:rsid w:val="00CA3D25"/>
    <w:rsid w:val="00CB0666"/>
    <w:rsid w:val="00CB0BA7"/>
    <w:rsid w:val="00CC2D72"/>
    <w:rsid w:val="00CD1651"/>
    <w:rsid w:val="00CD2FA4"/>
    <w:rsid w:val="00CD39C5"/>
    <w:rsid w:val="00CD47B1"/>
    <w:rsid w:val="00CE01F6"/>
    <w:rsid w:val="00CE1994"/>
    <w:rsid w:val="00CE2A7A"/>
    <w:rsid w:val="00CE3B0B"/>
    <w:rsid w:val="00CF2F14"/>
    <w:rsid w:val="00D02A89"/>
    <w:rsid w:val="00D05C49"/>
    <w:rsid w:val="00D06031"/>
    <w:rsid w:val="00D06746"/>
    <w:rsid w:val="00D07AA3"/>
    <w:rsid w:val="00D1058D"/>
    <w:rsid w:val="00D141C3"/>
    <w:rsid w:val="00D37654"/>
    <w:rsid w:val="00D40BE5"/>
    <w:rsid w:val="00D40C67"/>
    <w:rsid w:val="00D421F7"/>
    <w:rsid w:val="00D45014"/>
    <w:rsid w:val="00D52BC6"/>
    <w:rsid w:val="00D52F69"/>
    <w:rsid w:val="00D54D72"/>
    <w:rsid w:val="00D5594B"/>
    <w:rsid w:val="00D56C3B"/>
    <w:rsid w:val="00D602EF"/>
    <w:rsid w:val="00D8237E"/>
    <w:rsid w:val="00DA6030"/>
    <w:rsid w:val="00DB3FC9"/>
    <w:rsid w:val="00DB431D"/>
    <w:rsid w:val="00DB533D"/>
    <w:rsid w:val="00DC082E"/>
    <w:rsid w:val="00DC3BD0"/>
    <w:rsid w:val="00DD1AD9"/>
    <w:rsid w:val="00DD505B"/>
    <w:rsid w:val="00DF4214"/>
    <w:rsid w:val="00DF48C2"/>
    <w:rsid w:val="00DF54B2"/>
    <w:rsid w:val="00E03107"/>
    <w:rsid w:val="00E04DA7"/>
    <w:rsid w:val="00E1129C"/>
    <w:rsid w:val="00E22BD1"/>
    <w:rsid w:val="00E23774"/>
    <w:rsid w:val="00E33395"/>
    <w:rsid w:val="00E367BE"/>
    <w:rsid w:val="00E4200B"/>
    <w:rsid w:val="00E53100"/>
    <w:rsid w:val="00E572FE"/>
    <w:rsid w:val="00E71680"/>
    <w:rsid w:val="00E72F96"/>
    <w:rsid w:val="00E7303F"/>
    <w:rsid w:val="00E828BE"/>
    <w:rsid w:val="00EA4501"/>
    <w:rsid w:val="00EA5C8C"/>
    <w:rsid w:val="00EB382D"/>
    <w:rsid w:val="00EB52D9"/>
    <w:rsid w:val="00EC4D40"/>
    <w:rsid w:val="00EC57D1"/>
    <w:rsid w:val="00ED232D"/>
    <w:rsid w:val="00EE6385"/>
    <w:rsid w:val="00EF52C4"/>
    <w:rsid w:val="00EF7C8D"/>
    <w:rsid w:val="00EF7E60"/>
    <w:rsid w:val="00F04CF2"/>
    <w:rsid w:val="00F06A7F"/>
    <w:rsid w:val="00F27875"/>
    <w:rsid w:val="00F36BEB"/>
    <w:rsid w:val="00F41253"/>
    <w:rsid w:val="00F47972"/>
    <w:rsid w:val="00F508A5"/>
    <w:rsid w:val="00F51FC2"/>
    <w:rsid w:val="00F54870"/>
    <w:rsid w:val="00F60641"/>
    <w:rsid w:val="00F64621"/>
    <w:rsid w:val="00F669E1"/>
    <w:rsid w:val="00F77536"/>
    <w:rsid w:val="00F82C3C"/>
    <w:rsid w:val="00F843E2"/>
    <w:rsid w:val="00F84B73"/>
    <w:rsid w:val="00F854E1"/>
    <w:rsid w:val="00F879C9"/>
    <w:rsid w:val="00F904FA"/>
    <w:rsid w:val="00F932F0"/>
    <w:rsid w:val="00FA2756"/>
    <w:rsid w:val="00FA59C7"/>
    <w:rsid w:val="00FB1476"/>
    <w:rsid w:val="00FB6E6D"/>
    <w:rsid w:val="00FB7CC5"/>
    <w:rsid w:val="00FC38FA"/>
    <w:rsid w:val="00FC4DAB"/>
    <w:rsid w:val="00FD0DEC"/>
    <w:rsid w:val="00FD451A"/>
    <w:rsid w:val="00FE39C3"/>
    <w:rsid w:val="00FE4AE1"/>
    <w:rsid w:val="00FE4BBC"/>
    <w:rsid w:val="00FF1545"/>
    <w:rsid w:val="00FF3D83"/>
    <w:rsid w:val="00FF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15631E"/>
  <w15:docId w15:val="{A0B66EC9-85F0-4EA8-989F-11897B85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B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3BD0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D0"/>
    <w:rPr>
      <w:rFonts w:ascii="Lucida Grande" w:hAnsi="Lucida Grande" w:cs="Lucida Grande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F01B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01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01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01B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01BF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5B65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B658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2EF"/>
  </w:style>
  <w:style w:type="paragraph" w:styleId="Rodap">
    <w:name w:val="footer"/>
    <w:basedOn w:val="Normal"/>
    <w:link w:val="RodapChar"/>
    <w:uiPriority w:val="99"/>
    <w:unhideWhenUsed/>
    <w:rsid w:val="00D602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2EF"/>
  </w:style>
  <w:style w:type="paragraph" w:styleId="PargrafodaLista">
    <w:name w:val="List Paragraph"/>
    <w:basedOn w:val="Normal"/>
    <w:uiPriority w:val="34"/>
    <w:qFormat/>
    <w:rsid w:val="00251A1F"/>
    <w:pPr>
      <w:ind w:left="720"/>
      <w:contextualSpacing/>
    </w:pPr>
  </w:style>
  <w:style w:type="table" w:styleId="Tabelacomgrade">
    <w:name w:val="Table Grid"/>
    <w:basedOn w:val="Tabelanormal"/>
    <w:uiPriority w:val="59"/>
    <w:rsid w:val="00267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2D4C31"/>
  </w:style>
  <w:style w:type="character" w:styleId="MenoPendente">
    <w:name w:val="Unresolved Mention"/>
    <w:basedOn w:val="Fontepargpadro"/>
    <w:uiPriority w:val="99"/>
    <w:semiHidden/>
    <w:unhideWhenUsed/>
    <w:rsid w:val="00D376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3395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2758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E2A7A"/>
    <w:rPr>
      <w:rFonts w:eastAsiaTheme="minorHAnsi"/>
      <w:kern w:val="2"/>
      <w:sz w:val="20"/>
      <w:szCs w:val="20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E2A7A"/>
    <w:rPr>
      <w:rFonts w:eastAsiaTheme="minorHAns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ora.ufrj.b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tbb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j.mneto@usp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ttes.cnpq.br/9140964099490664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9F4C-09F3-4756-8906-2D496E7E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775</Words>
  <Characters>5098</Characters>
  <Application>Microsoft Office Word</Application>
  <DocSecurity>0</DocSecurity>
  <Lines>169</Lines>
  <Paragraphs>189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Editora UFRJ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Jose Minerini</cp:lastModifiedBy>
  <cp:revision>4</cp:revision>
  <cp:lastPrinted>2020-02-07T13:31:00Z</cp:lastPrinted>
  <dcterms:created xsi:type="dcterms:W3CDTF">2025-10-07T22:12:00Z</dcterms:created>
  <dcterms:modified xsi:type="dcterms:W3CDTF">2025-10-07T22:40:00Z</dcterms:modified>
</cp:coreProperties>
</file>